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C11AB2" w:rsidRDefault="00C11AB2">
      <w:pPr>
        <w:pStyle w:val="ConsPlusTitlePage"/>
      </w:pPr>
      <w:r>
        <w:t xml:space="preserve">Документ предоставлен </w:t>
      </w:r>
      <w:hyperlink r:id="rId4" w:history="1">
        <w:r>
          <w:rPr>
            <w:color w:val="0000FF"/>
          </w:rPr>
          <w:t>КонсультантПлюс</w:t>
        </w:r>
      </w:hyperlink>
      <w:r>
        <w:br/>
      </w:r>
    </w:p>
    <w:p w:rsidR="00C11AB2" w:rsidRDefault="00C11AB2">
      <w:pPr>
        <w:pStyle w:val="ConsPlusNormal"/>
        <w:jc w:val="both"/>
      </w:pPr>
    </w:p>
    <w:p w:rsidR="00C11AB2" w:rsidRDefault="00C11AB2">
      <w:pPr>
        <w:pStyle w:val="ConsPlusTitle"/>
        <w:jc w:val="center"/>
      </w:pPr>
      <w:r>
        <w:t>МИНИСТЕРСТВО ОБРАЗОВАНИЯ РОССИЙСКОЙ ФЕДЕРАЦИИ</w:t>
      </w:r>
    </w:p>
    <w:p w:rsidR="00C11AB2" w:rsidRDefault="00C11AB2">
      <w:pPr>
        <w:pStyle w:val="ConsPlusTitle"/>
        <w:jc w:val="center"/>
      </w:pPr>
    </w:p>
    <w:p w:rsidR="00C11AB2" w:rsidRDefault="00C11AB2">
      <w:pPr>
        <w:pStyle w:val="ConsPlusTitle"/>
        <w:jc w:val="center"/>
      </w:pPr>
      <w:r>
        <w:t>ПИСЬМО</w:t>
      </w:r>
    </w:p>
    <w:p w:rsidR="00C11AB2" w:rsidRDefault="00C11AB2">
      <w:pPr>
        <w:pStyle w:val="ConsPlusTitle"/>
        <w:jc w:val="center"/>
      </w:pPr>
      <w:r>
        <w:t>от 1 октября 2002 г. N 31ю-31нн-40/31-09</w:t>
      </w:r>
    </w:p>
    <w:p w:rsidR="00C11AB2" w:rsidRDefault="00C11AB2">
      <w:pPr>
        <w:pStyle w:val="ConsPlusNormal"/>
        <w:jc w:val="center"/>
      </w:pPr>
    </w:p>
    <w:p w:rsidR="00C11AB2" w:rsidRDefault="00C11AB2">
      <w:pPr>
        <w:pStyle w:val="ConsPlusNormal"/>
        <w:ind w:firstLine="540"/>
        <w:jc w:val="both"/>
      </w:pPr>
      <w:r>
        <w:t xml:space="preserve">Во исполнение </w:t>
      </w:r>
      <w:hyperlink r:id="rId5" w:history="1">
        <w:r>
          <w:rPr>
            <w:color w:val="0000FF"/>
          </w:rPr>
          <w:t>пункта 3</w:t>
        </w:r>
      </w:hyperlink>
      <w:r>
        <w:t xml:space="preserve"> Приказа Минобразования России от 03.06.2002 N 2051 "О взаимодействии Минобразования России с органами управления субъектов Российской Федерации по контролю за соблюдением вузами и филиалами лицензионных требований и условий" Минобразование России ректорам (директорам) образовательных учреждений, руководителям предприятий, учреждений и организаций, подведомственных Министерству образования Российской Федерации, органам управления субъектов Российской Федерации направило для использования в работе </w:t>
      </w:r>
      <w:hyperlink w:anchor="P15" w:history="1">
        <w:r>
          <w:rPr>
            <w:color w:val="0000FF"/>
          </w:rPr>
          <w:t>Методические рекомендации</w:t>
        </w:r>
      </w:hyperlink>
      <w:r>
        <w:t xml:space="preserve"> по заключению договоров для оказания платных образовательных услуг в сфере образования в качестве методического обеспечения.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right"/>
      </w:pPr>
      <w:r>
        <w:t>Первый заместитель министра</w:t>
      </w:r>
    </w:p>
    <w:p w:rsidR="00C11AB2" w:rsidRDefault="00C11AB2">
      <w:pPr>
        <w:pStyle w:val="ConsPlusNormal"/>
        <w:jc w:val="right"/>
      </w:pPr>
      <w:r>
        <w:t>Г.А.БАЛЫХИН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</w:pPr>
    </w:p>
    <w:p w:rsidR="00C11AB2" w:rsidRDefault="00C11AB2">
      <w:pPr>
        <w:pStyle w:val="ConsPlusNormal"/>
      </w:pPr>
    </w:p>
    <w:p w:rsidR="00C11AB2" w:rsidRDefault="00C11AB2">
      <w:pPr>
        <w:pStyle w:val="ConsPlusNormal"/>
      </w:pPr>
    </w:p>
    <w:p w:rsidR="00C11AB2" w:rsidRDefault="00C11AB2">
      <w:pPr>
        <w:pStyle w:val="ConsPlusNormal"/>
      </w:pPr>
    </w:p>
    <w:p w:rsidR="00C11AB2" w:rsidRDefault="00C11AB2">
      <w:pPr>
        <w:pStyle w:val="ConsPlusTitle"/>
        <w:jc w:val="center"/>
      </w:pPr>
      <w:bookmarkStart w:id="0" w:name="P15"/>
      <w:bookmarkEnd w:id="0"/>
      <w:r>
        <w:t>МЕТОДИЧЕСКИЕ РЕКОМЕНДАЦИИ</w:t>
      </w:r>
    </w:p>
    <w:p w:rsidR="00C11AB2" w:rsidRDefault="00C11AB2">
      <w:pPr>
        <w:pStyle w:val="ConsPlusTitle"/>
        <w:jc w:val="center"/>
      </w:pPr>
      <w:r>
        <w:t>ПО ЗАКЛЮЧЕНИЮ ДОГОВОРОВ ДЛЯ ОКАЗАНИЯ ПЛАТНЫХ</w:t>
      </w:r>
    </w:p>
    <w:p w:rsidR="00C11AB2" w:rsidRDefault="00C11AB2">
      <w:pPr>
        <w:pStyle w:val="ConsPlusTitle"/>
        <w:jc w:val="center"/>
      </w:pPr>
      <w:r>
        <w:t>ОБРАЗОВАТЕЛЬНЫХ УСЛУГ В СФЕРЕ ОБРАЗОВАНИЯ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r>
        <w:t>1. Общие положения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>Понятия, используемые в настоящих рекомендациях, означают:</w:t>
      </w:r>
    </w:p>
    <w:p w:rsidR="00C11AB2" w:rsidRDefault="00C11AB2">
      <w:pPr>
        <w:pStyle w:val="ConsPlusNormal"/>
        <w:ind w:firstLine="540"/>
        <w:jc w:val="both"/>
      </w:pPr>
      <w:r>
        <w:t>"заказчик" - организация, учреждение, предприятие или гражданин, имеющие намерение заказать, либо заказывающие образовательные услуги для себя или несовершеннолетних граждан, либо получающие образовательные услуги лично;</w:t>
      </w:r>
    </w:p>
    <w:p w:rsidR="00C11AB2" w:rsidRDefault="00C11AB2">
      <w:pPr>
        <w:pStyle w:val="ConsPlusNormal"/>
        <w:ind w:firstLine="540"/>
        <w:jc w:val="both"/>
      </w:pPr>
      <w:r>
        <w:t>"исполнитель" - государственные и муниципальные образовательные учреждения, негосударственные образовательные организации, граждане, занимающиеся индивидуальной трудовой педагогической деятельностью, оказывающие платные образовательные услуги по реализации общеобразовательных (основных и дополнительных) и профессиональных (основных и дополнительных) образовательных программ;</w:t>
      </w:r>
    </w:p>
    <w:p w:rsidR="00C11AB2" w:rsidRDefault="00C11AB2">
      <w:pPr>
        <w:pStyle w:val="ConsPlusNormal"/>
        <w:ind w:firstLine="540"/>
        <w:jc w:val="both"/>
      </w:pPr>
      <w:r>
        <w:t xml:space="preserve">"образовательная деятельность" - услуги, предоставляемые исполнителем в пределах государственных образовательных стандартов. Негосударственные образовательные учреждения вправе взимать плату с заказчиков за предоставление такого рода услуг, которая не рассматривается как предпринимательская деятельность, в том случае, если получаемый от нее доход полностью идет на возмещение затрат на обеспечение образовательного процесса </w:t>
      </w:r>
      <w:hyperlink r:id="rId6" w:history="1">
        <w:r>
          <w:rPr>
            <w:color w:val="0000FF"/>
          </w:rPr>
          <w:t>(ст. 46</w:t>
        </w:r>
      </w:hyperlink>
      <w:r>
        <w:t xml:space="preserve"> Закона РФ "Об образовании");</w:t>
      </w:r>
    </w:p>
    <w:p w:rsidR="00C11AB2" w:rsidRDefault="00C11AB2">
      <w:pPr>
        <w:pStyle w:val="ConsPlusNormal"/>
        <w:ind w:firstLine="540"/>
        <w:jc w:val="both"/>
      </w:pPr>
      <w:r>
        <w:t>"дополнительные образовательные услуги" - услуги, предоставляемые исполнителем, такие, как обучение по дополнительным образовательным программам, преподавание специальных курсов и циклов дисциплин, репетиторство и другие услуги, не предусмотренные соответствующими образовательными программами и государственными образовательными стандартами.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r>
        <w:t>2. Информация об образовательной деятельности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 xml:space="preserve">Исполнитель обязан до заключения </w:t>
      </w:r>
      <w:hyperlink w:anchor="P95" w:history="1">
        <w:r>
          <w:rPr>
            <w:color w:val="0000FF"/>
          </w:rPr>
          <w:t>договора</w:t>
        </w:r>
      </w:hyperlink>
      <w:r>
        <w:t xml:space="preserve"> предоставить заказчику достоверную </w:t>
      </w:r>
      <w:r>
        <w:lastRenderedPageBreak/>
        <w:t>информацию о себе и оказываемых образовательной деятельности и дополнительных образовательных услугах. Способ доведения информации до потребителя устанавливается исполнителем самостоятельно, за исключением случаев, когда он определяется законодательством Российской Федерации. При этом исполнитель обязан обеспечить доступность ознакомления с информацией (способы доведения информации до заказчика: объявления, буклеты, проспекты, информация на стендах, предоставление информации по требованию заказчика).</w:t>
      </w:r>
    </w:p>
    <w:p w:rsidR="00C11AB2" w:rsidRDefault="00C11AB2">
      <w:pPr>
        <w:pStyle w:val="ConsPlusNormal"/>
        <w:ind w:firstLine="540"/>
        <w:jc w:val="both"/>
      </w:pPr>
      <w:r>
        <w:t>Исполнитель обязан довести до заказчика информацию, содержащую следующие сведения:</w:t>
      </w:r>
    </w:p>
    <w:p w:rsidR="00C11AB2" w:rsidRDefault="00C11AB2">
      <w:pPr>
        <w:pStyle w:val="ConsPlusNormal"/>
        <w:ind w:firstLine="540"/>
        <w:jc w:val="both"/>
      </w:pPr>
      <w:r>
        <w:t xml:space="preserve">- наименование (фамилия, имя, отчество - для индивидуального предпринимателя) исполнителя, которое должно содержать указание на организационно - правовую форму и характер деятельности </w:t>
      </w:r>
      <w:hyperlink r:id="rId7" w:history="1">
        <w:r>
          <w:rPr>
            <w:color w:val="0000FF"/>
          </w:rPr>
          <w:t>(ст. 54</w:t>
        </w:r>
      </w:hyperlink>
      <w:r>
        <w:t xml:space="preserve"> ГК РФ), а для высших профессиональных учебных заведений, согласно пунктам 5, 6 </w:t>
      </w:r>
      <w:hyperlink r:id="rId8" w:history="1">
        <w:r>
          <w:rPr>
            <w:color w:val="0000FF"/>
          </w:rPr>
          <w:t>статьи 9</w:t>
        </w:r>
      </w:hyperlink>
      <w:r>
        <w:t xml:space="preserve"> Федерального закона "О высшем и послевузовском профессиональном образовании", еще и статус, то есть вид образовательного учреждения (университет, академия или институт);</w:t>
      </w:r>
    </w:p>
    <w:p w:rsidR="00C11AB2" w:rsidRDefault="00C11AB2">
      <w:pPr>
        <w:pStyle w:val="ConsPlusNormal"/>
        <w:ind w:firstLine="540"/>
        <w:jc w:val="both"/>
      </w:pPr>
      <w:r>
        <w:t xml:space="preserve">- место нахождения (юридический адрес) исполнителя. Согласно </w:t>
      </w:r>
      <w:hyperlink r:id="rId9" w:history="1">
        <w:r>
          <w:rPr>
            <w:color w:val="0000FF"/>
          </w:rPr>
          <w:t>статье 54</w:t>
        </w:r>
      </w:hyperlink>
      <w:r>
        <w:t xml:space="preserve"> ГК РФ место нахождения юридического лица определяется местом его государственной регистрации и указывается в его учредительных документах;</w:t>
      </w:r>
    </w:p>
    <w:p w:rsidR="00C11AB2" w:rsidRDefault="00C11AB2">
      <w:pPr>
        <w:pStyle w:val="ConsPlusNormal"/>
        <w:ind w:firstLine="540"/>
        <w:jc w:val="both"/>
      </w:pPr>
      <w:r>
        <w:t>- сведения о наличии лицензии на право ведения образовательной деятельности;</w:t>
      </w:r>
    </w:p>
    <w:p w:rsidR="00C11AB2" w:rsidRDefault="00C11AB2">
      <w:pPr>
        <w:pStyle w:val="ConsPlusNormal"/>
        <w:ind w:firstLine="540"/>
        <w:jc w:val="both"/>
      </w:pPr>
      <w:r>
        <w:t>- свидетельство о государственной аккредитации (для образовательных учреждений) с указанием регистрационного номера, даты регистрации, срока действия и органа, выдавшего свидетельство;</w:t>
      </w:r>
    </w:p>
    <w:p w:rsidR="00C11AB2" w:rsidRDefault="00C11AB2">
      <w:pPr>
        <w:pStyle w:val="ConsPlusNormal"/>
        <w:ind w:firstLine="540"/>
        <w:jc w:val="both"/>
      </w:pPr>
      <w:r>
        <w:t>- уровень и направленность реализуемых основных и дополнительных образовательных программ, формы и сроки их освоения;</w:t>
      </w:r>
    </w:p>
    <w:p w:rsidR="00C11AB2" w:rsidRDefault="00C11AB2">
      <w:pPr>
        <w:pStyle w:val="ConsPlusNormal"/>
        <w:ind w:firstLine="540"/>
        <w:jc w:val="both"/>
      </w:pPr>
      <w:r>
        <w:t>- перечень образовательных услуг, стоимость которых включена в основную плату по договору, и перечень дополнительных образовательных услуг, оказываемых с согласия заказчика, порядок их предоставления;</w:t>
      </w:r>
    </w:p>
    <w:p w:rsidR="00C11AB2" w:rsidRDefault="00C11AB2">
      <w:pPr>
        <w:pStyle w:val="ConsPlusNormal"/>
        <w:ind w:firstLine="540"/>
        <w:jc w:val="both"/>
      </w:pPr>
      <w:r>
        <w:t>- стоимость образовательных услуг, оказываемых за основную плату по договору, а также стоимость образовательных услуг, оказываемых за дополнительную плату, и порядок их оплаты;</w:t>
      </w:r>
    </w:p>
    <w:p w:rsidR="00C11AB2" w:rsidRDefault="00C11AB2">
      <w:pPr>
        <w:pStyle w:val="ConsPlusNormal"/>
        <w:ind w:firstLine="540"/>
        <w:jc w:val="both"/>
      </w:pPr>
      <w:r>
        <w:t>- порядок приема и требования к поступающим;</w:t>
      </w:r>
    </w:p>
    <w:p w:rsidR="00C11AB2" w:rsidRDefault="00C11AB2">
      <w:pPr>
        <w:pStyle w:val="ConsPlusNormal"/>
        <w:ind w:firstLine="540"/>
        <w:jc w:val="both"/>
      </w:pPr>
      <w:r>
        <w:t>- форма документа, выдаваемого по окончании обучения.</w:t>
      </w:r>
    </w:p>
    <w:p w:rsidR="00C11AB2" w:rsidRDefault="00C11AB2">
      <w:pPr>
        <w:pStyle w:val="ConsPlusNormal"/>
        <w:ind w:firstLine="540"/>
        <w:jc w:val="both"/>
      </w:pPr>
      <w:r>
        <w:t>Филиал, отделение или другое территориально обособленное структурное подразделение образовательного учреждения предоставляют потребителю также информацию о наличии у него доверенности на осуществление полностью или частично правомочий образовательного учреждения.</w:t>
      </w:r>
    </w:p>
    <w:p w:rsidR="00C11AB2" w:rsidRDefault="00C11AB2">
      <w:pPr>
        <w:pStyle w:val="ConsPlusNormal"/>
        <w:ind w:firstLine="540"/>
        <w:jc w:val="both"/>
      </w:pPr>
      <w:r>
        <w:t>Гражданин, занимающийся индивидуальной трудовой педагогической деятельностью, должен предоставить информацию о государственной регистрации в качестве индивидуального предпринимателя с указанием регистрационного номера, даты регистрации и наименования зарегистрировавшего органа.</w:t>
      </w:r>
    </w:p>
    <w:p w:rsidR="00C11AB2" w:rsidRDefault="00C11AB2">
      <w:pPr>
        <w:pStyle w:val="ConsPlusNormal"/>
        <w:ind w:firstLine="540"/>
        <w:jc w:val="both"/>
      </w:pPr>
      <w:r>
        <w:t>Данную информацию исполнитель обязан предоставить заказчику, о чем делается соответствующая запись в приемных документах, которая заверяется личной подписью заказчика.</w:t>
      </w:r>
    </w:p>
    <w:p w:rsidR="00C11AB2" w:rsidRDefault="00C11AB2">
      <w:pPr>
        <w:pStyle w:val="ConsPlusNormal"/>
        <w:ind w:firstLine="540"/>
        <w:jc w:val="both"/>
      </w:pPr>
      <w:r>
        <w:t>По требованию заказчика исполнитель обязан предоставить:</w:t>
      </w:r>
    </w:p>
    <w:p w:rsidR="00C11AB2" w:rsidRDefault="00C11AB2">
      <w:pPr>
        <w:pStyle w:val="ConsPlusNormal"/>
        <w:ind w:firstLine="540"/>
        <w:jc w:val="both"/>
      </w:pPr>
      <w:r>
        <w:t>- устав исполнителя, положение о филиале, отделении, другом территориально обособленном структурном подразделении исполнителя;</w:t>
      </w:r>
    </w:p>
    <w:p w:rsidR="00C11AB2" w:rsidRDefault="00C11AB2">
      <w:pPr>
        <w:pStyle w:val="ConsPlusNormal"/>
        <w:ind w:firstLine="540"/>
        <w:jc w:val="both"/>
      </w:pPr>
      <w:r>
        <w:t>- образцы договоров, в том числе об оказании платных дополнительных образовательных услуг;</w:t>
      </w:r>
    </w:p>
    <w:p w:rsidR="00C11AB2" w:rsidRDefault="00C11AB2">
      <w:pPr>
        <w:pStyle w:val="ConsPlusNormal"/>
        <w:ind w:firstLine="540"/>
        <w:jc w:val="both"/>
      </w:pPr>
      <w:r>
        <w:t>- основные и дополнительные образовательные программы;</w:t>
      </w:r>
    </w:p>
    <w:p w:rsidR="00C11AB2" w:rsidRDefault="00C11AB2">
      <w:pPr>
        <w:pStyle w:val="ConsPlusNormal"/>
        <w:ind w:firstLine="540"/>
        <w:jc w:val="both"/>
      </w:pPr>
      <w:r>
        <w:t>- перечень категорий абитуриентов, имеющих право на получение льгот, а также перечень льгот, предоставляемых при оказании платных основных и дополнительных образовательных услуг, в соответствии с федеральными законами и иными нормативными правовыми актами;</w:t>
      </w:r>
    </w:p>
    <w:p w:rsidR="00C11AB2" w:rsidRDefault="00C11AB2">
      <w:pPr>
        <w:pStyle w:val="ConsPlusNormal"/>
        <w:ind w:firstLine="540"/>
        <w:jc w:val="both"/>
      </w:pPr>
      <w:r>
        <w:t>- иные сведения, относящиеся к договору и соответствующей образовательной услуге.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r>
        <w:t>3. Порядок заключения договора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>Договор на оказание платных образовательных услуг заключается в письменной форме и должен содержать следующие сведения:</w:t>
      </w:r>
    </w:p>
    <w:p w:rsidR="00C11AB2" w:rsidRDefault="00C11AB2">
      <w:pPr>
        <w:pStyle w:val="ConsPlusNormal"/>
        <w:ind w:firstLine="540"/>
        <w:jc w:val="both"/>
      </w:pPr>
      <w:r>
        <w:lastRenderedPageBreak/>
        <w:t>- наименование исполнителя, которое должно содержать указание на организационно - правовую форму, характер деятельности и статус, т.е. вид образовательного учреждения, или фамилию, имя, отчество, сведения о государственной регистрации в качестве индивидуального предпринимателя гражданина, занимающегося индивидуальной трудовой педагогической деятельностью;</w:t>
      </w:r>
    </w:p>
    <w:p w:rsidR="00C11AB2" w:rsidRDefault="00C11AB2">
      <w:pPr>
        <w:pStyle w:val="ConsPlusNormal"/>
        <w:ind w:firstLine="540"/>
        <w:jc w:val="both"/>
      </w:pPr>
      <w:r>
        <w:t>- место нахождения (юридический адрес) исполнителя;</w:t>
      </w:r>
    </w:p>
    <w:p w:rsidR="00C11AB2" w:rsidRDefault="00C11AB2">
      <w:pPr>
        <w:pStyle w:val="ConsPlusNormal"/>
        <w:ind w:firstLine="540"/>
        <w:jc w:val="both"/>
      </w:pPr>
      <w:r>
        <w:t>- фамилия, имя, отчество лица, выступающего от имени исполнителя, документ, на основании которого оно действует;</w:t>
      </w:r>
    </w:p>
    <w:p w:rsidR="00C11AB2" w:rsidRDefault="00C11AB2">
      <w:pPr>
        <w:pStyle w:val="ConsPlusNormal"/>
        <w:ind w:firstLine="540"/>
        <w:jc w:val="both"/>
      </w:pPr>
      <w:r>
        <w:t>- фамилия, имя, отчество, паспортные данные заказчика, адрес;</w:t>
      </w:r>
    </w:p>
    <w:p w:rsidR="00C11AB2" w:rsidRDefault="00C11AB2">
      <w:pPr>
        <w:pStyle w:val="ConsPlusNormal"/>
        <w:ind w:firstLine="540"/>
        <w:jc w:val="both"/>
      </w:pPr>
      <w:r>
        <w:t>- уровень и направленность основных и (или) дополнительных образовательных программ, перечень (виды) образовательных услуг. Предмет договора должен четко определять основное содержание предоставляемых образовательных услуг (основные и (или) дополнительные);</w:t>
      </w:r>
    </w:p>
    <w:p w:rsidR="00C11AB2" w:rsidRDefault="00C11AB2">
      <w:pPr>
        <w:pStyle w:val="ConsPlusNormal"/>
        <w:ind w:firstLine="540"/>
        <w:jc w:val="both"/>
      </w:pPr>
      <w:r>
        <w:t xml:space="preserve">- форма получения образования в соответствии со </w:t>
      </w:r>
      <w:hyperlink r:id="rId10" w:history="1">
        <w:r>
          <w:rPr>
            <w:color w:val="0000FF"/>
          </w:rPr>
          <w:t>статьей 10</w:t>
        </w:r>
      </w:hyperlink>
      <w:r>
        <w:t xml:space="preserve"> Закона РФ "Об образовании" (очная, очно - заочная (вечерняя), заочная, самообразование, экстернат, форма семейного образования);</w:t>
      </w:r>
    </w:p>
    <w:p w:rsidR="00C11AB2" w:rsidRDefault="00C11AB2">
      <w:pPr>
        <w:pStyle w:val="ConsPlusNormal"/>
        <w:ind w:firstLine="540"/>
        <w:jc w:val="both"/>
      </w:pPr>
      <w:r>
        <w:t>- сроки оказания образовательных услуг, которые фиксируются в документах, регламентирующих образовательный процесс (образовательные программы, учебные планы);</w:t>
      </w:r>
    </w:p>
    <w:p w:rsidR="00C11AB2" w:rsidRDefault="00C11AB2">
      <w:pPr>
        <w:pStyle w:val="ConsPlusNormal"/>
        <w:ind w:firstLine="540"/>
        <w:jc w:val="both"/>
      </w:pPr>
      <w:r>
        <w:t>- стоимость обучения, порядок оплаты, а также возможность возврата денег с удержанием фактически затраченных;</w:t>
      </w:r>
    </w:p>
    <w:p w:rsidR="00C11AB2" w:rsidRDefault="00C11AB2">
      <w:pPr>
        <w:pStyle w:val="ConsPlusNormal"/>
        <w:ind w:firstLine="540"/>
        <w:jc w:val="both"/>
      </w:pPr>
      <w:r>
        <w:t>- документ какого уровня (степени) образования будет выдан обучающемуся после успешного освоения им соответствующих образовательных программ в установленном порядке;</w:t>
      </w:r>
    </w:p>
    <w:p w:rsidR="00C11AB2" w:rsidRDefault="00C11AB2">
      <w:pPr>
        <w:pStyle w:val="ConsPlusNormal"/>
        <w:ind w:firstLine="540"/>
        <w:jc w:val="both"/>
      </w:pPr>
      <w:r>
        <w:t xml:space="preserve">- заключительная часть договора должна содержать порядок изменения и расторжения договора. Односторонний отказ от исполнения договора возможен только в случаях, предусмотренных законом. Ответственность сторон, которая должна соответствовать </w:t>
      </w:r>
      <w:hyperlink r:id="rId11" w:history="1">
        <w:r>
          <w:rPr>
            <w:color w:val="0000FF"/>
          </w:rPr>
          <w:t>ГК</w:t>
        </w:r>
      </w:hyperlink>
      <w:r>
        <w:t xml:space="preserve"> РФ и отвечать требованиям </w:t>
      </w:r>
      <w:hyperlink r:id="rId12" w:history="1">
        <w:r>
          <w:rPr>
            <w:color w:val="0000FF"/>
          </w:rPr>
          <w:t>Закона</w:t>
        </w:r>
      </w:hyperlink>
      <w:r>
        <w:t xml:space="preserve"> РФ "О защите прав потребителей".</w:t>
      </w:r>
    </w:p>
    <w:p w:rsidR="00C11AB2" w:rsidRDefault="00C11AB2">
      <w:pPr>
        <w:pStyle w:val="ConsPlusNormal"/>
        <w:ind w:firstLine="540"/>
        <w:jc w:val="both"/>
      </w:pPr>
      <w:r>
        <w:t xml:space="preserve">Также при заключении договоров на оказание платных образовательных услуг необходимо учесть требования </w:t>
      </w:r>
      <w:hyperlink r:id="rId13" w:history="1">
        <w:r>
          <w:rPr>
            <w:color w:val="0000FF"/>
          </w:rPr>
          <w:t>письма</w:t>
        </w:r>
      </w:hyperlink>
      <w:r>
        <w:t xml:space="preserve"> Минобразования России от 19.01.2000 N 14-51-59ин/04 "О соблюдении законодательства о защите прав потребителей при оказании платных образовательных услуг". В частности, необходимо учесть, что к условиям, противоречащим законодательству, относятся:</w:t>
      </w: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нормы, касающиеся одностороннего отказа от исполнения обязательства или его изменение, отражены в статье 310 ГК РФ, а не в статье 30 ГК РФ.</w:t>
      </w: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rmal"/>
        <w:ind w:firstLine="540"/>
        <w:jc w:val="both"/>
      </w:pPr>
      <w:r>
        <w:t xml:space="preserve">- включение в договоры в одностороннем порядке права расторгать договор в случаях неоплаты, просрочки оплаты образовательных услуг, а также и случаях, когда обучающийся отчисляется в связи с невыполнением учебного плана (противоречит в части вопросов оплаты услуг за обучение </w:t>
      </w:r>
      <w:hyperlink r:id="rId14" w:history="1">
        <w:r>
          <w:rPr>
            <w:color w:val="0000FF"/>
          </w:rPr>
          <w:t>ст. 30</w:t>
        </w:r>
      </w:hyperlink>
      <w:r>
        <w:t xml:space="preserve"> ГК РФ);</w:t>
      </w:r>
    </w:p>
    <w:p w:rsidR="00C11AB2" w:rsidRDefault="00C11AB2">
      <w:pPr>
        <w:pStyle w:val="ConsPlusNormal"/>
        <w:ind w:firstLine="540"/>
        <w:jc w:val="both"/>
      </w:pPr>
      <w:r>
        <w:t xml:space="preserve">- ограничение права потребителей на отказ от исполнения договора возмездного оказания услуг в любое время и без обоснования причин, предоставленное </w:t>
      </w:r>
      <w:hyperlink r:id="rId15" w:history="1">
        <w:r>
          <w:rPr>
            <w:color w:val="0000FF"/>
          </w:rPr>
          <w:t>статьей 782</w:t>
        </w:r>
      </w:hyperlink>
      <w:r>
        <w:t xml:space="preserve"> ГК РФ;</w:t>
      </w:r>
    </w:p>
    <w:p w:rsidR="00C11AB2" w:rsidRDefault="00C11AB2">
      <w:pPr>
        <w:pStyle w:val="ConsPlusNormal"/>
        <w:ind w:firstLine="540"/>
        <w:jc w:val="both"/>
      </w:pPr>
      <w:r>
        <w:t xml:space="preserve">- условие о невозврате сумм, уплаченных за образовательные услуги, либо о возврате их со значительными удержаниями при отказе от исполнения договора по инициативе потребителя на основании </w:t>
      </w:r>
      <w:hyperlink r:id="rId16" w:history="1">
        <w:r>
          <w:rPr>
            <w:color w:val="0000FF"/>
          </w:rPr>
          <w:t>статьи 782</w:t>
        </w:r>
      </w:hyperlink>
      <w:r>
        <w:t xml:space="preserve"> ГК РФ, а также установление штрафа за такой отказ;</w:t>
      </w:r>
    </w:p>
    <w:p w:rsidR="00C11AB2" w:rsidRDefault="00C11AB2">
      <w:pPr>
        <w:pStyle w:val="ConsPlusNormal"/>
        <w:ind w:firstLine="540"/>
        <w:jc w:val="both"/>
      </w:pPr>
      <w:r>
        <w:t xml:space="preserve">- установление отдельной оплаты за пересдачу экзаменов, контрольных работ, зачетов, итоговую аттестацию (запрещено </w:t>
      </w:r>
      <w:hyperlink r:id="rId17" w:history="1">
        <w:r>
          <w:rPr>
            <w:color w:val="0000FF"/>
          </w:rPr>
          <w:t>ст. 16</w:t>
        </w:r>
      </w:hyperlink>
      <w:r>
        <w:t xml:space="preserve"> Закона РФ "О защите прав потребителей");</w:t>
      </w:r>
    </w:p>
    <w:p w:rsidR="00C11AB2" w:rsidRDefault="00C11AB2">
      <w:pPr>
        <w:pStyle w:val="ConsPlusNormal"/>
        <w:ind w:firstLine="540"/>
        <w:jc w:val="both"/>
      </w:pPr>
      <w:r>
        <w:t xml:space="preserve">- установление в договорах помимо платы за обучение "безвозмездных единовременных сумм на содержание образовательного учреждения" (противоречит п. 8 </w:t>
      </w:r>
      <w:hyperlink r:id="rId18" w:history="1">
        <w:r>
          <w:rPr>
            <w:color w:val="0000FF"/>
          </w:rPr>
          <w:t>ст. 41</w:t>
        </w:r>
      </w:hyperlink>
      <w:r>
        <w:t xml:space="preserve"> Закона РФ "Об образовании");</w:t>
      </w:r>
    </w:p>
    <w:p w:rsidR="00C11AB2" w:rsidRDefault="00C11AB2">
      <w:pPr>
        <w:pStyle w:val="ConsPlusNormal"/>
        <w:ind w:firstLine="540"/>
        <w:jc w:val="both"/>
      </w:pPr>
      <w:r>
        <w:t xml:space="preserve">- установление исключительной подсудности по месту нахождения образовательного учреждения (противоречит </w:t>
      </w:r>
      <w:hyperlink r:id="rId19" w:history="1">
        <w:r>
          <w:rPr>
            <w:color w:val="0000FF"/>
          </w:rPr>
          <w:t>ст. 17</w:t>
        </w:r>
      </w:hyperlink>
      <w:r>
        <w:t xml:space="preserve"> Закона РФ "О защите прав потребителей").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</w:pPr>
    </w:p>
    <w:p w:rsidR="00C11AB2" w:rsidRDefault="00C11AB2">
      <w:pPr>
        <w:pStyle w:val="ConsPlusNormal"/>
      </w:pPr>
    </w:p>
    <w:p w:rsidR="00C11AB2" w:rsidRDefault="00C11AB2">
      <w:pPr>
        <w:pStyle w:val="ConsPlusNormal"/>
      </w:pP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right"/>
      </w:pPr>
      <w:r>
        <w:t>Приложение</w:t>
      </w:r>
    </w:p>
    <w:p w:rsidR="00C11AB2" w:rsidRDefault="00C11AB2">
      <w:pPr>
        <w:pStyle w:val="ConsPlusNormal"/>
        <w:jc w:val="right"/>
      </w:pPr>
      <w:r>
        <w:t>к Методическим рекомендациям</w:t>
      </w:r>
    </w:p>
    <w:p w:rsidR="00C11AB2" w:rsidRDefault="00C11AB2">
      <w:pPr>
        <w:pStyle w:val="ConsPlusNormal"/>
        <w:jc w:val="right"/>
      </w:pPr>
      <w:r>
        <w:t>по заключению договоров на оказание</w:t>
      </w:r>
    </w:p>
    <w:p w:rsidR="00C11AB2" w:rsidRDefault="00C11AB2">
      <w:pPr>
        <w:pStyle w:val="ConsPlusNormal"/>
        <w:jc w:val="right"/>
      </w:pPr>
      <w:r>
        <w:t xml:space="preserve">платных </w:t>
      </w:r>
      <w:hyperlink r:id="rId20" w:history="1">
        <w:r>
          <w:rPr>
            <w:color w:val="0000FF"/>
          </w:rPr>
          <w:t>образовательных</w:t>
        </w:r>
      </w:hyperlink>
      <w:r>
        <w:t xml:space="preserve"> услуг</w:t>
      </w:r>
    </w:p>
    <w:p w:rsidR="00C11AB2" w:rsidRDefault="00C11AB2">
      <w:pPr>
        <w:pStyle w:val="ConsPlusNormal"/>
        <w:jc w:val="right"/>
      </w:pPr>
      <w:r>
        <w:t>в сфере образования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 xml:space="preserve">Приказом Минобрнауки </w:t>
      </w:r>
      <w:proofErr w:type="gramStart"/>
      <w:r>
        <w:rPr>
          <w:color w:val="0A2666"/>
        </w:rPr>
        <w:t>России  от</w:t>
      </w:r>
      <w:proofErr w:type="gramEnd"/>
      <w:r>
        <w:rPr>
          <w:color w:val="0A2666"/>
        </w:rPr>
        <w:t xml:space="preserve"> 13.01.2014 N 8 утверждена примерная </w:t>
      </w:r>
      <w:hyperlink r:id="rId21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договора об образовании по образовательным программам дошкольного образования.</w:t>
      </w: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 xml:space="preserve">Приказом Минобрнауки России от 09.12.2013 N 1315 утверждена примерная </w:t>
      </w:r>
      <w:hyperlink r:id="rId22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договора об образовании по образовательным программам начального общего, основного общего и среднего общего образования.</w:t>
      </w: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 xml:space="preserve">Приказом Минобрнауки России от 21.11.2013 N 1267 утверждена примерная </w:t>
      </w:r>
      <w:hyperlink r:id="rId23" w:history="1">
        <w:r>
          <w:rPr>
            <w:color w:val="0000FF"/>
          </w:rPr>
          <w:t>форма</w:t>
        </w:r>
      </w:hyperlink>
      <w:r>
        <w:rPr>
          <w:color w:val="0A2666"/>
        </w:rPr>
        <w:t xml:space="preserve"> договора об образовании на обучение по образовательным программам среднего профессионального и высшего образования.</w:t>
      </w: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nformat"/>
        <w:jc w:val="both"/>
      </w:pPr>
      <w:bookmarkStart w:id="1" w:name="P95"/>
      <w:bookmarkEnd w:id="1"/>
      <w:r>
        <w:t xml:space="preserve">                          ДОГОВОР N ___</w:t>
      </w:r>
    </w:p>
    <w:p w:rsidR="00C11AB2" w:rsidRDefault="00C11AB2">
      <w:pPr>
        <w:pStyle w:val="ConsPlusNonformat"/>
        <w:jc w:val="both"/>
      </w:pPr>
      <w:r>
        <w:t xml:space="preserve">            НА ОКАЗАНИЕ ПЛАТНЫХ ОБРАЗОВАТЕЛЬНЫХ УСЛУГ</w:t>
      </w:r>
    </w:p>
    <w:p w:rsidR="00C11AB2" w:rsidRDefault="00C11AB2">
      <w:pPr>
        <w:pStyle w:val="ConsPlusNonformat"/>
        <w:jc w:val="both"/>
      </w:pPr>
    </w:p>
    <w:p w:rsidR="00C11AB2" w:rsidRDefault="00C11AB2">
      <w:pPr>
        <w:pStyle w:val="ConsPlusNonformat"/>
        <w:jc w:val="both"/>
      </w:pPr>
      <w:r>
        <w:t>г. Москва                               "__" _____________ 200_ г.</w:t>
      </w:r>
    </w:p>
    <w:p w:rsidR="00C11AB2" w:rsidRDefault="00C11AB2">
      <w:pPr>
        <w:pStyle w:val="ConsPlusNonformat"/>
        <w:jc w:val="both"/>
      </w:pPr>
    </w:p>
    <w:p w:rsidR="00C11AB2" w:rsidRDefault="00C11AB2">
      <w:pPr>
        <w:pStyle w:val="ConsPlusNonformat"/>
        <w:jc w:val="both"/>
      </w:pPr>
      <w:r>
        <w:t>__________________________________________________________________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       (наименование организации, учреждения)</w:t>
      </w:r>
    </w:p>
    <w:p w:rsidR="00C11AB2" w:rsidRDefault="00C11AB2">
      <w:pPr>
        <w:pStyle w:val="ConsPlusNonformat"/>
        <w:jc w:val="both"/>
      </w:pPr>
      <w:r>
        <w:t>на основании лицензии N ________, выданной _______________________</w:t>
      </w:r>
    </w:p>
    <w:p w:rsidR="00C11AB2" w:rsidRDefault="00C11AB2">
      <w:pPr>
        <w:pStyle w:val="ConsPlusNonformat"/>
        <w:jc w:val="both"/>
      </w:pPr>
      <w:r>
        <w:t>__________________________________________________________________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   (наименование органа, выдавшего свидетельство)</w:t>
      </w:r>
    </w:p>
    <w:p w:rsidR="00C11AB2" w:rsidRDefault="00C11AB2">
      <w:pPr>
        <w:pStyle w:val="ConsPlusNonformat"/>
        <w:jc w:val="both"/>
      </w:pPr>
      <w:r>
        <w:t>на срок с "__" _____________</w:t>
      </w:r>
      <w:proofErr w:type="gramStart"/>
      <w:r>
        <w:t>_  г.</w:t>
      </w:r>
      <w:proofErr w:type="gramEnd"/>
      <w:r>
        <w:t xml:space="preserve">  </w:t>
      </w:r>
      <w:proofErr w:type="gramStart"/>
      <w:r>
        <w:t>до  "</w:t>
      </w:r>
      <w:proofErr w:type="gramEnd"/>
      <w:r>
        <w:t>__"  _____________  г.,  и</w:t>
      </w:r>
    </w:p>
    <w:p w:rsidR="00C11AB2" w:rsidRDefault="00C11AB2">
      <w:pPr>
        <w:pStyle w:val="ConsPlusNonformat"/>
        <w:jc w:val="both"/>
      </w:pPr>
      <w:r>
        <w:t>свидетельства о государственной аккредитации N ______</w:t>
      </w:r>
      <w:proofErr w:type="gramStart"/>
      <w:r>
        <w:t>_,  выданного</w:t>
      </w:r>
      <w:proofErr w:type="gramEnd"/>
    </w:p>
    <w:p w:rsidR="00C11AB2" w:rsidRDefault="00C11AB2">
      <w:pPr>
        <w:pStyle w:val="ConsPlusNonformat"/>
        <w:jc w:val="both"/>
      </w:pPr>
      <w:r>
        <w:t>__________________________________________________________________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   (наименование органа, выдавшего свидетельство)</w:t>
      </w:r>
    </w:p>
    <w:p w:rsidR="00C11AB2" w:rsidRDefault="00C11AB2">
      <w:pPr>
        <w:pStyle w:val="ConsPlusNonformat"/>
        <w:jc w:val="both"/>
      </w:pPr>
      <w:r>
        <w:t>на срок с "__" __________________ г. до "__" ______________ г.</w:t>
      </w:r>
    </w:p>
    <w:p w:rsidR="00C11AB2" w:rsidRDefault="00C11AB2">
      <w:pPr>
        <w:pStyle w:val="ConsPlusNonformat"/>
        <w:jc w:val="both"/>
      </w:pPr>
      <w:r>
        <w:t>в лице __________________________________________________________,</w:t>
      </w:r>
    </w:p>
    <w:p w:rsidR="00C11AB2" w:rsidRDefault="00C11AB2">
      <w:pPr>
        <w:pStyle w:val="ConsPlusNonformat"/>
        <w:jc w:val="both"/>
      </w:pPr>
      <w:r>
        <w:t xml:space="preserve">                        (должность, Ф.И.О.)</w:t>
      </w:r>
    </w:p>
    <w:p w:rsidR="00C11AB2" w:rsidRDefault="00C11AB2">
      <w:pPr>
        <w:pStyle w:val="ConsPlusNonformat"/>
        <w:jc w:val="both"/>
      </w:pPr>
      <w:r>
        <w:t>действующего на основании _______________________________________,</w:t>
      </w:r>
    </w:p>
    <w:p w:rsidR="00C11AB2" w:rsidRDefault="00C11AB2">
      <w:pPr>
        <w:pStyle w:val="ConsPlusNonformat"/>
        <w:jc w:val="both"/>
      </w:pPr>
      <w:r>
        <w:t xml:space="preserve">                                 (наименование документа)</w:t>
      </w:r>
    </w:p>
    <w:p w:rsidR="00C11AB2" w:rsidRDefault="00C11AB2">
      <w:pPr>
        <w:pStyle w:val="ConsPlusNonformat"/>
        <w:jc w:val="both"/>
      </w:pPr>
      <w:r>
        <w:t>зарегистрированного 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                (наименование зарегистрировавшего органа,</w:t>
      </w:r>
    </w:p>
    <w:p w:rsidR="00C11AB2" w:rsidRDefault="00C11AB2">
      <w:pPr>
        <w:pStyle w:val="ConsPlusNonformat"/>
        <w:jc w:val="both"/>
      </w:pPr>
      <w:r>
        <w:t>__________________________________________________________________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    дата регистрации, регистрационный номер </w:t>
      </w:r>
      <w:hyperlink w:anchor="P250" w:history="1">
        <w:r>
          <w:rPr>
            <w:color w:val="0000FF"/>
          </w:rPr>
          <w:t>&lt;1&gt;)</w:t>
        </w:r>
      </w:hyperlink>
    </w:p>
    <w:p w:rsidR="00C11AB2" w:rsidRDefault="00C11AB2">
      <w:pPr>
        <w:pStyle w:val="ConsPlusNonformat"/>
        <w:jc w:val="both"/>
      </w:pPr>
      <w:r>
        <w:t>(далее - Исполнитель), с одной стороны, и ________________________</w:t>
      </w:r>
    </w:p>
    <w:p w:rsidR="00C11AB2" w:rsidRDefault="00C11AB2">
      <w:pPr>
        <w:pStyle w:val="ConsPlusNonformat"/>
        <w:jc w:val="both"/>
      </w:pPr>
      <w:r>
        <w:t xml:space="preserve">                                               (Ф.И.О. и статус</w:t>
      </w:r>
    </w:p>
    <w:p w:rsidR="00C11AB2" w:rsidRDefault="00C11AB2">
      <w:pPr>
        <w:pStyle w:val="ConsPlusNonformat"/>
        <w:jc w:val="both"/>
      </w:pPr>
      <w:r>
        <w:t>__________________________________________________________________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    законного представителя несовершеннолетнего)</w:t>
      </w:r>
    </w:p>
    <w:p w:rsidR="00C11AB2" w:rsidRDefault="00C11AB2">
      <w:pPr>
        <w:pStyle w:val="ConsPlusNonformat"/>
        <w:jc w:val="both"/>
      </w:pPr>
      <w:r>
        <w:t>(далее - Заказчик), и 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                      (Ф.И.О. несовершеннолетнего)</w:t>
      </w:r>
    </w:p>
    <w:p w:rsidR="00C11AB2" w:rsidRDefault="00C11AB2">
      <w:pPr>
        <w:pStyle w:val="ConsPlusNonformat"/>
        <w:jc w:val="both"/>
      </w:pPr>
      <w:r>
        <w:t xml:space="preserve">(далее - Потребитель) </w:t>
      </w:r>
      <w:hyperlink w:anchor="P251" w:history="1">
        <w:r>
          <w:rPr>
            <w:color w:val="0000FF"/>
          </w:rPr>
          <w:t>&lt;2</w:t>
        </w:r>
        <w:proofErr w:type="gramStart"/>
        <w:r>
          <w:rPr>
            <w:color w:val="0000FF"/>
          </w:rPr>
          <w:t>&gt;,</w:t>
        </w:r>
      </w:hyperlink>
      <w:r>
        <w:t xml:space="preserve">  с</w:t>
      </w:r>
      <w:proofErr w:type="gramEnd"/>
      <w:r>
        <w:t xml:space="preserve"> другой стороны,  заключили настоящий</w:t>
      </w:r>
    </w:p>
    <w:p w:rsidR="00C11AB2" w:rsidRDefault="00C11AB2">
      <w:pPr>
        <w:pStyle w:val="ConsPlusNonformat"/>
        <w:jc w:val="both"/>
      </w:pPr>
      <w:r>
        <w:t>договор о нижеследующем:</w:t>
      </w:r>
    </w:p>
    <w:p w:rsidR="00C11AB2" w:rsidRDefault="00C11AB2">
      <w:pPr>
        <w:pStyle w:val="ConsPlusNonformat"/>
        <w:jc w:val="both"/>
      </w:pPr>
    </w:p>
    <w:p w:rsidR="00C11AB2" w:rsidRDefault="00C11AB2">
      <w:pPr>
        <w:pStyle w:val="ConsPlusNonformat"/>
        <w:jc w:val="both"/>
      </w:pPr>
      <w:bookmarkStart w:id="2" w:name="P127"/>
      <w:bookmarkEnd w:id="2"/>
      <w:r>
        <w:t xml:space="preserve">                       1. Предмет договора</w:t>
      </w:r>
    </w:p>
    <w:p w:rsidR="00C11AB2" w:rsidRDefault="00C11AB2">
      <w:pPr>
        <w:pStyle w:val="ConsPlusNonformat"/>
        <w:jc w:val="both"/>
      </w:pPr>
    </w:p>
    <w:p w:rsidR="00C11AB2" w:rsidRDefault="00C11AB2">
      <w:pPr>
        <w:pStyle w:val="ConsPlusNonformat"/>
        <w:jc w:val="both"/>
      </w:pPr>
      <w:r>
        <w:t xml:space="preserve">    Исполнитель </w:t>
      </w:r>
      <w:proofErr w:type="gramStart"/>
      <w:r>
        <w:t>предоставляет,  а</w:t>
      </w:r>
      <w:proofErr w:type="gramEnd"/>
      <w:r>
        <w:t xml:space="preserve">  Заказчик  оплачивает   обучение</w:t>
      </w:r>
    </w:p>
    <w:p w:rsidR="00C11AB2" w:rsidRDefault="00C11AB2">
      <w:pPr>
        <w:pStyle w:val="ConsPlusNonformat"/>
        <w:jc w:val="both"/>
      </w:pPr>
      <w:r>
        <w:t>Потребителя по 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              (указать уровень, ступень образования,</w:t>
      </w:r>
    </w:p>
    <w:p w:rsidR="00C11AB2" w:rsidRDefault="00C11AB2">
      <w:pPr>
        <w:pStyle w:val="ConsPlusNonformat"/>
        <w:jc w:val="both"/>
      </w:pPr>
      <w:r>
        <w:lastRenderedPageBreak/>
        <w:t>__________________________________________________________________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направленность основных и / или дополнительных образовательных</w:t>
      </w:r>
    </w:p>
    <w:p w:rsidR="00C11AB2" w:rsidRDefault="00C11AB2">
      <w:pPr>
        <w:pStyle w:val="ConsPlusNonformat"/>
        <w:jc w:val="both"/>
      </w:pPr>
      <w:r>
        <w:t>__________________________________________________________________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       программ, виды образовательных услуг,</w:t>
      </w:r>
    </w:p>
    <w:p w:rsidR="00C11AB2" w:rsidRDefault="00C11AB2">
      <w:pPr>
        <w:pStyle w:val="ConsPlusNonformat"/>
        <w:jc w:val="both"/>
      </w:pPr>
      <w:r>
        <w:t>_________________________________________________________________.</w:t>
      </w:r>
    </w:p>
    <w:p w:rsidR="00C11AB2" w:rsidRDefault="00C11AB2">
      <w:pPr>
        <w:pStyle w:val="ConsPlusNonformat"/>
        <w:jc w:val="both"/>
      </w:pPr>
      <w:r>
        <w:t xml:space="preserve">           форму реализации образовательной программы)</w:t>
      </w:r>
    </w:p>
    <w:p w:rsidR="00C11AB2" w:rsidRDefault="00C11AB2">
      <w:pPr>
        <w:pStyle w:val="ConsPlusNonformat"/>
        <w:jc w:val="both"/>
      </w:pPr>
      <w:r>
        <w:t xml:space="preserve">    Нормативный </w:t>
      </w:r>
      <w:proofErr w:type="gramStart"/>
      <w:r>
        <w:t>срок  обучения</w:t>
      </w:r>
      <w:proofErr w:type="gramEnd"/>
      <w:r>
        <w:t xml:space="preserve"> по данной образовательной программе</w:t>
      </w:r>
    </w:p>
    <w:p w:rsidR="00C11AB2" w:rsidRDefault="00C11AB2">
      <w:pPr>
        <w:pStyle w:val="ConsPlusNonformat"/>
        <w:jc w:val="both"/>
      </w:pPr>
      <w:r>
        <w:t>составляет ______________________________________________________.</w:t>
      </w:r>
    </w:p>
    <w:p w:rsidR="00C11AB2" w:rsidRDefault="00C11AB2">
      <w:pPr>
        <w:pStyle w:val="ConsPlusNonformat"/>
        <w:jc w:val="both"/>
      </w:pPr>
      <w:r>
        <w:t xml:space="preserve">    Срок обучения   в   соответствии   </w:t>
      </w:r>
      <w:proofErr w:type="gramStart"/>
      <w:r>
        <w:t>с  рабочим</w:t>
      </w:r>
      <w:proofErr w:type="gramEnd"/>
      <w:r>
        <w:t xml:space="preserve">  учебным  планом</w:t>
      </w:r>
    </w:p>
    <w:p w:rsidR="00C11AB2" w:rsidRDefault="00C11AB2">
      <w:pPr>
        <w:pStyle w:val="ConsPlusNonformat"/>
        <w:jc w:val="both"/>
      </w:pPr>
      <w:r>
        <w:t>(индивидуальным графиком) составляет _____________________.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r>
        <w:t>2. Права Исполнителя, Заказчика, Потребителя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>2.1. Исполнитель вправе самостоятельно осуществлять образовательный процесс, выбирать системы оценок, формы, порядок и периодичность промежуточной аттестации обучающихся, применять меры поощрения и налагать взыскания в пределах, предусмотренных Уставом Исполнителя, а также осуществлять подбор и расстановку кадров.</w:t>
      </w:r>
    </w:p>
    <w:p w:rsidR="00C11AB2" w:rsidRDefault="00C11AB2">
      <w:pPr>
        <w:pStyle w:val="ConsPlusNormal"/>
        <w:ind w:firstLine="540"/>
        <w:jc w:val="both"/>
      </w:pPr>
      <w:bookmarkStart w:id="3" w:name="P146"/>
      <w:bookmarkEnd w:id="3"/>
      <w:r>
        <w:t xml:space="preserve">2.2. Заказчик вправе требовать от Исполнителя предоставления информации по вопросам, касающимся организации и обеспечения надлежащего исполнения услуг, предусмотренных </w:t>
      </w:r>
      <w:hyperlink w:anchor="P127" w:history="1">
        <w:r>
          <w:rPr>
            <w:color w:val="0000FF"/>
          </w:rPr>
          <w:t>разделом 1</w:t>
        </w:r>
      </w:hyperlink>
      <w:r>
        <w:t xml:space="preserve"> настоящего договора, образовательной деятельности Исполнителя и перспектив ее развития (об успеваемости, поведении, отношении Потребителя к учебе в целом и по отдельным предметам учебного плана </w:t>
      </w:r>
      <w:hyperlink w:anchor="P256" w:history="1">
        <w:r>
          <w:rPr>
            <w:color w:val="0000FF"/>
          </w:rPr>
          <w:t>&lt;3&gt;).</w:t>
        </w:r>
      </w:hyperlink>
    </w:p>
    <w:p w:rsidR="00C11AB2" w:rsidRDefault="00C11AB2">
      <w:pPr>
        <w:pStyle w:val="ConsPlusNormal"/>
        <w:ind w:firstLine="540"/>
        <w:jc w:val="both"/>
      </w:pPr>
      <w:bookmarkStart w:id="4" w:name="P147"/>
      <w:bookmarkEnd w:id="4"/>
      <w:r>
        <w:t>2.3. Потребитель вправе:</w:t>
      </w:r>
    </w:p>
    <w:p w:rsidR="00C11AB2" w:rsidRDefault="00C11AB2">
      <w:pPr>
        <w:pStyle w:val="ConsPlusNormal"/>
        <w:ind w:firstLine="540"/>
        <w:jc w:val="both"/>
      </w:pPr>
      <w:r>
        <w:t>обращаться к работникам Исполнителя по вопросам, касающимся обучения в образовательном учреждении;</w:t>
      </w:r>
    </w:p>
    <w:p w:rsidR="00C11AB2" w:rsidRDefault="00C11AB2">
      <w:pPr>
        <w:pStyle w:val="ConsPlusNormal"/>
        <w:ind w:firstLine="540"/>
        <w:jc w:val="both"/>
      </w:pPr>
      <w:r>
        <w:t>получать полную и достоверную информацию об оценке своих знаний, умений и навыков, а также о критериях этой оценки;</w:t>
      </w:r>
    </w:p>
    <w:p w:rsidR="00C11AB2" w:rsidRDefault="00C11AB2">
      <w:pPr>
        <w:pStyle w:val="ConsPlusNormal"/>
        <w:ind w:firstLine="540"/>
        <w:jc w:val="both"/>
      </w:pPr>
      <w:r>
        <w:t>пользоваться имуществом Исполнителя, необходимым для осуществления образовательного процесса, во время занятий, предусмотренных расписанием;</w:t>
      </w:r>
    </w:p>
    <w:p w:rsidR="00C11AB2" w:rsidRDefault="00C11AB2">
      <w:pPr>
        <w:pStyle w:val="ConsPlusNormal"/>
        <w:ind w:firstLine="540"/>
        <w:jc w:val="both"/>
      </w:pPr>
      <w:r>
        <w:t>пользоваться дополнительными образовательными услугами, не входящими в учебную программу, за отдельную плату;</w:t>
      </w:r>
    </w:p>
    <w:p w:rsidR="00C11AB2" w:rsidRDefault="00C11AB2">
      <w:pPr>
        <w:pStyle w:val="ConsPlusNormal"/>
        <w:ind w:firstLine="540"/>
        <w:jc w:val="both"/>
      </w:pPr>
      <w:r>
        <w:t>принимать участие в социально - культурных, оздоровительных и т.п. мероприятиях, организованных Исполнителем.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r>
        <w:t>3. Обязанности Исполнителя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>Исполнитель обязан:</w:t>
      </w:r>
    </w:p>
    <w:p w:rsidR="00C11AB2" w:rsidRDefault="00C11AB2">
      <w:pPr>
        <w:pStyle w:val="ConsPlusNonformat"/>
        <w:jc w:val="both"/>
      </w:pPr>
      <w:r>
        <w:t xml:space="preserve">    3.1. Зачислить Потребителя, выполнившего установленные Уставом</w:t>
      </w:r>
    </w:p>
    <w:p w:rsidR="00C11AB2" w:rsidRDefault="00C11AB2">
      <w:pPr>
        <w:pStyle w:val="ConsPlusNonformat"/>
        <w:jc w:val="both"/>
      </w:pPr>
      <w:r>
        <w:t>Исполнителя условия приема, в ___________________________________.</w:t>
      </w:r>
    </w:p>
    <w:p w:rsidR="00C11AB2" w:rsidRDefault="00C11AB2">
      <w:pPr>
        <w:pStyle w:val="ConsPlusNonformat"/>
        <w:jc w:val="both"/>
      </w:pPr>
      <w:r>
        <w:t xml:space="preserve">                                  (наименование исполнителя)</w:t>
      </w:r>
    </w:p>
    <w:p w:rsidR="00C11AB2" w:rsidRDefault="00C11AB2">
      <w:pPr>
        <w:pStyle w:val="ConsPlusNonformat"/>
        <w:jc w:val="both"/>
      </w:pPr>
      <w:r>
        <w:t xml:space="preserve">    3.2. </w:t>
      </w:r>
      <w:proofErr w:type="gramStart"/>
      <w:r>
        <w:t>Организовать  и</w:t>
      </w:r>
      <w:proofErr w:type="gramEnd"/>
      <w:r>
        <w:t xml:space="preserve">  обеспечить  надлежащее исполнение услуг,</w:t>
      </w:r>
    </w:p>
    <w:p w:rsidR="00C11AB2" w:rsidRDefault="00C11AB2">
      <w:pPr>
        <w:pStyle w:val="ConsPlusNonformat"/>
        <w:jc w:val="both"/>
      </w:pPr>
      <w:r>
        <w:t xml:space="preserve">предусмотренных в </w:t>
      </w:r>
      <w:hyperlink w:anchor="P127" w:history="1">
        <w:r>
          <w:rPr>
            <w:color w:val="0000FF"/>
          </w:rPr>
          <w:t>разделе 1</w:t>
        </w:r>
      </w:hyperlink>
      <w:r>
        <w:t xml:space="preserve"> </w:t>
      </w:r>
      <w:proofErr w:type="gramStart"/>
      <w:r>
        <w:t>настоящего  договора</w:t>
      </w:r>
      <w:proofErr w:type="gramEnd"/>
      <w:r>
        <w:t>.  Образовательные</w:t>
      </w:r>
    </w:p>
    <w:p w:rsidR="00C11AB2" w:rsidRDefault="00C11AB2">
      <w:pPr>
        <w:pStyle w:val="ConsPlusNonformat"/>
        <w:jc w:val="both"/>
      </w:pPr>
      <w:r>
        <w:t>услуги оказываются в соответствии с ______________________________</w:t>
      </w:r>
    </w:p>
    <w:p w:rsidR="00C11AB2" w:rsidRDefault="00C11AB2">
      <w:pPr>
        <w:pStyle w:val="ConsPlusNonformat"/>
        <w:jc w:val="both"/>
      </w:pPr>
      <w:r>
        <w:t xml:space="preserve">                                           (Государственным</w:t>
      </w:r>
    </w:p>
    <w:p w:rsidR="00C11AB2" w:rsidRDefault="00C11AB2">
      <w:pPr>
        <w:pStyle w:val="ConsPlusNonformat"/>
        <w:jc w:val="both"/>
      </w:pPr>
      <w:r>
        <w:t>__________________________________________________________________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образовательным стандартом (указать реквизиты документа) и / или</w:t>
      </w:r>
    </w:p>
    <w:p w:rsidR="00C11AB2" w:rsidRDefault="00C11AB2">
      <w:pPr>
        <w:pStyle w:val="ConsPlusNonformat"/>
        <w:jc w:val="both"/>
      </w:pPr>
      <w:r>
        <w:t>__________________________________________________________________</w:t>
      </w:r>
    </w:p>
    <w:p w:rsidR="00C11AB2" w:rsidRDefault="00C11AB2">
      <w:pPr>
        <w:pStyle w:val="ConsPlusNonformat"/>
        <w:jc w:val="both"/>
      </w:pPr>
      <w:r>
        <w:t xml:space="preserve">       учебным планом, годовым календарным учебным графиком</w:t>
      </w:r>
    </w:p>
    <w:p w:rsidR="00C11AB2" w:rsidRDefault="00C11AB2">
      <w:pPr>
        <w:pStyle w:val="ConsPlusNonformat"/>
        <w:jc w:val="both"/>
      </w:pPr>
      <w:r>
        <w:t>_________________________________________________________________.</w:t>
      </w:r>
    </w:p>
    <w:p w:rsidR="00C11AB2" w:rsidRDefault="00C11AB2">
      <w:pPr>
        <w:pStyle w:val="ConsPlusNonformat"/>
        <w:jc w:val="both"/>
      </w:pPr>
      <w:r>
        <w:t xml:space="preserve">      и расписанием занятий, разрабатываемыми Исполнителем)</w:t>
      </w:r>
    </w:p>
    <w:p w:rsidR="00C11AB2" w:rsidRDefault="00C11AB2">
      <w:pPr>
        <w:pStyle w:val="ConsPlusNormal"/>
        <w:ind w:firstLine="540"/>
        <w:jc w:val="both"/>
      </w:pPr>
      <w:r>
        <w:t>3.3. Создать Потребителю необходимые условия для освоения выбранной образовательной программы.</w:t>
      </w:r>
    </w:p>
    <w:p w:rsidR="00C11AB2" w:rsidRDefault="00C11AB2">
      <w:pPr>
        <w:pStyle w:val="ConsPlusNormal"/>
        <w:ind w:firstLine="540"/>
        <w:jc w:val="both"/>
      </w:pPr>
      <w:r>
        <w:t>3.4. Проявлять уважение к личности Потребителя, не допускать физического и психологического насилия, обеспечить условия укрепления нравственного, физического и психологического здоровья, эмоционального благополучия Потребителя с учетом его индивидуальных особенностей.</w:t>
      </w:r>
    </w:p>
    <w:p w:rsidR="00C11AB2" w:rsidRDefault="00C11AB2">
      <w:pPr>
        <w:pStyle w:val="ConsPlusNonformat"/>
        <w:jc w:val="both"/>
      </w:pPr>
      <w:r>
        <w:t xml:space="preserve">    3.5. После прохождения Потребителем полного </w:t>
      </w:r>
      <w:proofErr w:type="gramStart"/>
      <w:r>
        <w:t>курса  обучения</w:t>
      </w:r>
      <w:proofErr w:type="gramEnd"/>
      <w:r>
        <w:t xml:space="preserve">  и</w:t>
      </w:r>
    </w:p>
    <w:p w:rsidR="00C11AB2" w:rsidRDefault="00C11AB2">
      <w:pPr>
        <w:pStyle w:val="ConsPlusNonformat"/>
        <w:jc w:val="both"/>
      </w:pPr>
      <w:r>
        <w:t xml:space="preserve">успешной   итоговой   аттестации   </w:t>
      </w:r>
      <w:proofErr w:type="gramStart"/>
      <w:r>
        <w:t>обеспечить  выдачу</w:t>
      </w:r>
      <w:proofErr w:type="gramEnd"/>
      <w:r>
        <w:t xml:space="preserve">  Потребителю</w:t>
      </w:r>
    </w:p>
    <w:p w:rsidR="00C11AB2" w:rsidRDefault="00C11AB2">
      <w:pPr>
        <w:pStyle w:val="ConsPlusNonformat"/>
        <w:jc w:val="both"/>
      </w:pPr>
      <w:r>
        <w:lastRenderedPageBreak/>
        <w:t>_________________________________________________________ образца.</w:t>
      </w:r>
    </w:p>
    <w:p w:rsidR="00C11AB2" w:rsidRDefault="00C11AB2">
      <w:pPr>
        <w:pStyle w:val="ConsPlusNonformat"/>
        <w:jc w:val="both"/>
      </w:pPr>
      <w:r>
        <w:t xml:space="preserve">      (указать документ государственного или иного)</w:t>
      </w:r>
    </w:p>
    <w:p w:rsidR="00C11AB2" w:rsidRDefault="00C11AB2">
      <w:pPr>
        <w:pStyle w:val="ConsPlusNormal"/>
        <w:ind w:firstLine="540"/>
        <w:jc w:val="both"/>
      </w:pPr>
      <w:r>
        <w:t>3.6. Выдать Потребителю документ об освоении тех или иных компонентов образовательной программы в случае отчисления Потребителя из образовательной организации до завершения им обучения.</w:t>
      </w:r>
    </w:p>
    <w:p w:rsidR="00C11AB2" w:rsidRDefault="00C11AB2">
      <w:pPr>
        <w:pStyle w:val="ConsPlusNormal"/>
        <w:ind w:firstLine="540"/>
        <w:jc w:val="both"/>
      </w:pPr>
      <w:r>
        <w:t xml:space="preserve">3.7. Сохранить место за Потребителем в случае пропуска занятий по уважительным причинам (с учетом оплаты услуг, предусмотренных </w:t>
      </w:r>
      <w:hyperlink w:anchor="P127" w:history="1">
        <w:r>
          <w:rPr>
            <w:color w:val="0000FF"/>
          </w:rPr>
          <w:t>разделом 1</w:t>
        </w:r>
      </w:hyperlink>
      <w:r>
        <w:t xml:space="preserve"> настоящего договора).</w:t>
      </w:r>
    </w:p>
    <w:p w:rsidR="00C11AB2" w:rsidRDefault="00C11AB2">
      <w:pPr>
        <w:pStyle w:val="ConsPlusNormal"/>
        <w:ind w:firstLine="540"/>
        <w:jc w:val="both"/>
      </w:pPr>
      <w:r>
        <w:t xml:space="preserve">3.8. Восполнить материал занятий, пройденный за время отсутствия потребителя по уважительной причине, в пределах объема услуг, оказываемых в соответствии с </w:t>
      </w:r>
      <w:hyperlink w:anchor="P127" w:history="1">
        <w:r>
          <w:rPr>
            <w:color w:val="0000FF"/>
          </w:rPr>
          <w:t>разделом 1</w:t>
        </w:r>
      </w:hyperlink>
      <w:r>
        <w:t xml:space="preserve"> настоящего договора.</w:t>
      </w:r>
    </w:p>
    <w:p w:rsidR="00C11AB2" w:rsidRDefault="00C11AB2">
      <w:pPr>
        <w:pStyle w:val="ConsPlusNormal"/>
        <w:ind w:firstLine="540"/>
        <w:jc w:val="both"/>
      </w:pPr>
      <w:r>
        <w:t xml:space="preserve">3.9. Уведомить Заказчика о нецелесообразности оказания Потребителю образовательных услуг в объеме, предусмотренном </w:t>
      </w:r>
      <w:hyperlink w:anchor="P127" w:history="1">
        <w:r>
          <w:rPr>
            <w:color w:val="0000FF"/>
          </w:rPr>
          <w:t>пунктом 1.2</w:t>
        </w:r>
      </w:hyperlink>
      <w:r>
        <w:t xml:space="preserve"> настоящего договора, вследствие его индивидуальных особенностей, делающих невозможным или педагогически нецелесообразным оказание данных услуг.</w:t>
      </w: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>КонсультантПлюс: примечание.</w:t>
      </w: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пункт 1.2 в Договоре отсутствует.</w:t>
      </w: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bookmarkStart w:id="5" w:name="P185"/>
      <w:bookmarkEnd w:id="5"/>
      <w:r>
        <w:t>4. Обязанности Заказчика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 xml:space="preserve">4.1. Своевременно вносить плату за предоставляемые услуги, указанные в </w:t>
      </w:r>
      <w:hyperlink w:anchor="P127" w:history="1">
        <w:r>
          <w:rPr>
            <w:color w:val="0000FF"/>
          </w:rPr>
          <w:t>разделе 1</w:t>
        </w:r>
      </w:hyperlink>
      <w:r>
        <w:t xml:space="preserve"> настоящего договора.</w:t>
      </w:r>
    </w:p>
    <w:p w:rsidR="00C11AB2" w:rsidRDefault="00C11AB2">
      <w:pPr>
        <w:pStyle w:val="ConsPlusNormal"/>
        <w:ind w:firstLine="540"/>
        <w:jc w:val="both"/>
      </w:pPr>
      <w:r>
        <w:t>4.2. При поступлении Потребителя в образовательное учреждение и в процессе его обучения своевременно предоставлять все необходимые документы.</w:t>
      </w:r>
    </w:p>
    <w:p w:rsidR="00C11AB2" w:rsidRDefault="00C11AB2">
      <w:pPr>
        <w:pStyle w:val="ConsPlusNormal"/>
        <w:ind w:firstLine="540"/>
        <w:jc w:val="both"/>
      </w:pPr>
      <w:r>
        <w:t>4.3. Извещать Исполнителя об уважительных причинах отсутствия Потребителя на занятиях.</w:t>
      </w:r>
    </w:p>
    <w:p w:rsidR="00C11AB2" w:rsidRDefault="00C11AB2">
      <w:pPr>
        <w:pStyle w:val="ConsPlusNormal"/>
        <w:ind w:firstLine="540"/>
        <w:jc w:val="both"/>
      </w:pPr>
      <w:r>
        <w:t>4.4. Проявлять уважение к научно - педагогическому, инженерно - техническому, административно - хозяйственному, производственному, учебно - вспомогательному и иному персоналу Исполнителя.</w:t>
      </w:r>
    </w:p>
    <w:p w:rsidR="00C11AB2" w:rsidRDefault="00C11AB2">
      <w:pPr>
        <w:pStyle w:val="ConsPlusNormal"/>
        <w:ind w:firstLine="540"/>
        <w:jc w:val="both"/>
      </w:pPr>
      <w:r>
        <w:t>4.5. Возмещать ущерб, причиненный Потребителем имуществу Исполнителя, в соответствии с законодательством Российской Федерации.</w:t>
      </w:r>
    </w:p>
    <w:p w:rsidR="00C11AB2" w:rsidRDefault="00C11AB2">
      <w:pPr>
        <w:pStyle w:val="ConsPlusNormal"/>
        <w:ind w:firstLine="540"/>
        <w:jc w:val="both"/>
      </w:pPr>
      <w:r>
        <w:t>4.6. Обеспечить посещение Потребителем занятий согласно учебному расписанию.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bookmarkStart w:id="6" w:name="P194"/>
      <w:bookmarkEnd w:id="6"/>
      <w:r>
        <w:t>5. Обязанности Потребителя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>5.1. Посещать занятия, указанные в учебном расписании.</w:t>
      </w:r>
    </w:p>
    <w:p w:rsidR="00C11AB2" w:rsidRDefault="00C11AB2">
      <w:pPr>
        <w:pStyle w:val="ConsPlusNormal"/>
        <w:ind w:firstLine="540"/>
        <w:jc w:val="both"/>
      </w:pPr>
      <w:r>
        <w:t>5.2. Выполнять задания по подготовке к занятиям, даваемые педагогическими работниками Исполнителя.</w:t>
      </w:r>
    </w:p>
    <w:p w:rsidR="00C11AB2" w:rsidRDefault="00C11AB2">
      <w:pPr>
        <w:pStyle w:val="ConsPlusNormal"/>
        <w:ind w:firstLine="540"/>
        <w:jc w:val="both"/>
      </w:pPr>
      <w:r>
        <w:t>5.3. Соблюдать требования Устава Исполнителя, Правил внутреннего распорядка, соблюдать учебную дисциплину и общепринятые нормы поведения, в частности, проявлять уважение к научно - педагогическому, инженерно - техническому, административно - хозяйственному, производственному, учебно - вспомогательному и иному персоналу Исполнителя и другим обучающимся, не посягать на их честь и достоинство.</w:t>
      </w:r>
    </w:p>
    <w:p w:rsidR="00C11AB2" w:rsidRDefault="00C11AB2">
      <w:pPr>
        <w:pStyle w:val="ConsPlusNormal"/>
        <w:ind w:firstLine="540"/>
        <w:jc w:val="both"/>
      </w:pPr>
      <w:r>
        <w:t>5.4. Бережно относиться к имуществу Исполнителя.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r>
        <w:t>6. Оплата услуг</w:t>
      </w:r>
    </w:p>
    <w:p w:rsidR="00C11AB2" w:rsidRDefault="00C11AB2">
      <w:pPr>
        <w:pStyle w:val="ConsPlusNormal"/>
      </w:pPr>
    </w:p>
    <w:p w:rsidR="00C11AB2" w:rsidRDefault="00C11AB2">
      <w:pPr>
        <w:pStyle w:val="ConsPlusNonformat"/>
        <w:jc w:val="both"/>
      </w:pPr>
      <w:r>
        <w:t xml:space="preserve">    6.1. </w:t>
      </w:r>
      <w:proofErr w:type="gramStart"/>
      <w:r>
        <w:t>Заказчик  оплачивает</w:t>
      </w:r>
      <w:proofErr w:type="gramEnd"/>
      <w:r>
        <w:t xml:space="preserve">  услуги,  предусмотренные  настоящим</w:t>
      </w:r>
    </w:p>
    <w:p w:rsidR="00C11AB2" w:rsidRDefault="00C11AB2">
      <w:pPr>
        <w:pStyle w:val="ConsPlusNonformat"/>
        <w:jc w:val="both"/>
      </w:pPr>
      <w:r>
        <w:t>договором _________________________, в сумме _____________ рублей.</w:t>
      </w:r>
    </w:p>
    <w:p w:rsidR="00C11AB2" w:rsidRDefault="00C11AB2">
      <w:pPr>
        <w:pStyle w:val="ConsPlusNonformat"/>
        <w:jc w:val="both"/>
      </w:pPr>
      <w:r>
        <w:t xml:space="preserve">           (указать период оплаты)</w:t>
      </w:r>
    </w:p>
    <w:p w:rsidR="00C11AB2" w:rsidRDefault="00C11AB2">
      <w:pPr>
        <w:pStyle w:val="ConsPlusNonformat"/>
        <w:jc w:val="both"/>
      </w:pPr>
      <w:r>
        <w:t xml:space="preserve">    6.2. </w:t>
      </w:r>
      <w:proofErr w:type="gramStart"/>
      <w:r>
        <w:t>Оплата  производится</w:t>
      </w:r>
      <w:proofErr w:type="gramEnd"/>
      <w:r>
        <w:t xml:space="preserve">  не  позднее   ________________   за</w:t>
      </w:r>
    </w:p>
    <w:p w:rsidR="00C11AB2" w:rsidRDefault="00C11AB2">
      <w:pPr>
        <w:pStyle w:val="ConsPlusNonformat"/>
        <w:jc w:val="both"/>
      </w:pPr>
      <w:proofErr w:type="gramStart"/>
      <w:r>
        <w:t>наличный  расчет</w:t>
      </w:r>
      <w:proofErr w:type="gramEnd"/>
      <w:r>
        <w:t>,  в  безналичном  порядке,  на счет Исполнителя в</w:t>
      </w:r>
    </w:p>
    <w:p w:rsidR="00C11AB2" w:rsidRDefault="00C11AB2">
      <w:pPr>
        <w:pStyle w:val="ConsPlusNonformat"/>
        <w:jc w:val="both"/>
      </w:pPr>
      <w:r>
        <w:t xml:space="preserve">          (нужное подчеркнуть)</w:t>
      </w:r>
    </w:p>
    <w:p w:rsidR="00C11AB2" w:rsidRDefault="00C11AB2">
      <w:pPr>
        <w:pStyle w:val="ConsPlusNonformat"/>
        <w:jc w:val="both"/>
      </w:pPr>
      <w:r>
        <w:t>банке.</w:t>
      </w:r>
    </w:p>
    <w:p w:rsidR="00C11AB2" w:rsidRDefault="00C11AB2">
      <w:pPr>
        <w:pStyle w:val="ConsPlusNonformat"/>
        <w:jc w:val="both"/>
      </w:pPr>
      <w:r>
        <w:t xml:space="preserve">    Оплата услуг удостоверяется Исполнителем ____________________,</w:t>
      </w:r>
    </w:p>
    <w:p w:rsidR="00C11AB2" w:rsidRDefault="00C11AB2">
      <w:pPr>
        <w:pStyle w:val="ConsPlusNonformat"/>
        <w:jc w:val="both"/>
      </w:pPr>
      <w:r>
        <w:lastRenderedPageBreak/>
        <w:t xml:space="preserve">                                              (указать документ)</w:t>
      </w:r>
    </w:p>
    <w:p w:rsidR="00C11AB2" w:rsidRDefault="00C11AB2">
      <w:pPr>
        <w:pStyle w:val="ConsPlusNonformat"/>
        <w:jc w:val="both"/>
      </w:pPr>
      <w:r>
        <w:t xml:space="preserve">подтверждающим оплату Заказчика </w:t>
      </w:r>
      <w:hyperlink w:anchor="P257" w:history="1">
        <w:r>
          <w:rPr>
            <w:color w:val="0000FF"/>
          </w:rPr>
          <w:t>&lt;4&gt;.</w:t>
        </w:r>
      </w:hyperlink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r>
        <w:t>7. Основания изменения и расторжения договора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>7.1. Условия, на которых заключен настоящий договор, могут быть изменены либо по соглашению сторон, либо в соответствии с действующим законодательством Российской Федерации.</w:t>
      </w:r>
    </w:p>
    <w:p w:rsidR="00C11AB2" w:rsidRDefault="00C11AB2">
      <w:pPr>
        <w:pStyle w:val="ConsPlusNormal"/>
        <w:ind w:firstLine="540"/>
        <w:jc w:val="both"/>
      </w:pPr>
      <w:bookmarkStart w:id="7" w:name="P217"/>
      <w:bookmarkEnd w:id="7"/>
      <w:r>
        <w:t>7.2. Настоящий договор может быть расторгнут по соглашению сторон.</w:t>
      </w:r>
    </w:p>
    <w:p w:rsidR="00C11AB2" w:rsidRDefault="00C11AB2">
      <w:pPr>
        <w:pStyle w:val="ConsPlusNormal"/>
        <w:ind w:firstLine="540"/>
        <w:jc w:val="both"/>
      </w:pPr>
      <w:r>
        <w:t>7.3. Заказчик вправе отказаться от исполнения договора при условии оплаты Исполнителю фактически понесенных им расходов.</w:t>
      </w:r>
    </w:p>
    <w:p w:rsidR="00C11AB2" w:rsidRDefault="00C11AB2">
      <w:pPr>
        <w:pStyle w:val="ConsPlusNormal"/>
        <w:ind w:firstLine="540"/>
        <w:jc w:val="both"/>
      </w:pPr>
      <w:r>
        <w:t>Потребитель, достигший 14-летнего возраста, вправе в любое время расторгнуть настоящий договор только с письменного согласия законных представителей при условии оплаты Исполнителю фактически понесенных расходов.</w:t>
      </w:r>
    </w:p>
    <w:p w:rsidR="00C11AB2" w:rsidRDefault="00C11AB2">
      <w:pPr>
        <w:pStyle w:val="ConsPlusNormal"/>
        <w:ind w:firstLine="540"/>
        <w:jc w:val="both"/>
      </w:pPr>
      <w:r>
        <w:t>7.4. Исполнитель вправе отказаться от исполнения обязательств по договору лишь при условии полного возмещения Заказчику убытков.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jc w:val="center"/>
      </w:pPr>
      <w:r>
        <w:t>8. Ответственность за неисполнение или ненадлежащее</w:t>
      </w:r>
    </w:p>
    <w:p w:rsidR="00C11AB2" w:rsidRDefault="00C11AB2">
      <w:pPr>
        <w:pStyle w:val="ConsPlusNormal"/>
        <w:jc w:val="center"/>
      </w:pPr>
      <w:r>
        <w:t>исполнение обязательств по настоящему договору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 xml:space="preserve">В случае неисполнения или ненадлежащего исполнения сторонами обязательств по настоящему договору они несут ответственность, предусмотренную </w:t>
      </w:r>
      <w:hyperlink r:id="rId24" w:history="1">
        <w:r>
          <w:rPr>
            <w:color w:val="0000FF"/>
          </w:rPr>
          <w:t>ГК</w:t>
        </w:r>
      </w:hyperlink>
      <w:r>
        <w:t xml:space="preserve"> РФ, федеральными законами, </w:t>
      </w:r>
      <w:hyperlink r:id="rId25" w:history="1">
        <w:r>
          <w:rPr>
            <w:color w:val="0000FF"/>
          </w:rPr>
          <w:t>Законом</w:t>
        </w:r>
      </w:hyperlink>
      <w:r>
        <w:t xml:space="preserve"> РФ "О защите прав потребителей" и иными нормативными правовыми актами.</w:t>
      </w:r>
    </w:p>
    <w:p w:rsidR="00C11AB2" w:rsidRDefault="00C11AB2">
      <w:pPr>
        <w:pStyle w:val="ConsPlusNormal"/>
        <w:ind w:firstLine="540"/>
        <w:jc w:val="both"/>
      </w:pPr>
      <w:r>
        <w:t>Настоящий договор вступает в силу со дня его заключения сторонами и действует до "__" ___________ 200_ г.</w:t>
      </w:r>
    </w:p>
    <w:p w:rsidR="00C11AB2" w:rsidRDefault="00C11AB2">
      <w:pPr>
        <w:pStyle w:val="ConsPlusNormal"/>
        <w:ind w:firstLine="540"/>
        <w:jc w:val="both"/>
      </w:pPr>
      <w:r>
        <w:t xml:space="preserve">Договор составлен в трех </w:t>
      </w:r>
      <w:hyperlink w:anchor="P258" w:history="1">
        <w:r>
          <w:rPr>
            <w:color w:val="0000FF"/>
          </w:rPr>
          <w:t>&lt;5&gt;</w:t>
        </w:r>
      </w:hyperlink>
      <w:r>
        <w:t xml:space="preserve"> экземплярах, имеющих равную юридическую силу.</w:t>
      </w:r>
    </w:p>
    <w:p w:rsidR="00C11AB2" w:rsidRDefault="00C11AB2">
      <w:pPr>
        <w:pStyle w:val="ConsPlusNormal"/>
      </w:pPr>
    </w:p>
    <w:p w:rsidR="00C11AB2" w:rsidRDefault="00C11AB2">
      <w:pPr>
        <w:pStyle w:val="ConsPlusNonformat"/>
        <w:jc w:val="both"/>
      </w:pPr>
      <w:r>
        <w:t xml:space="preserve">      Исполнитель            Заказчик </w:t>
      </w:r>
      <w:hyperlink w:anchor="P259" w:history="1">
        <w:r>
          <w:rPr>
            <w:color w:val="0000FF"/>
          </w:rPr>
          <w:t>&lt;6&gt;</w:t>
        </w:r>
      </w:hyperlink>
      <w:r>
        <w:t xml:space="preserve">          Потребитель</w:t>
      </w:r>
    </w:p>
    <w:p w:rsidR="00C11AB2" w:rsidRDefault="00C11AB2">
      <w:pPr>
        <w:pStyle w:val="ConsPlusNonformat"/>
        <w:jc w:val="both"/>
      </w:pPr>
      <w:r>
        <w:t>_______________________ ______________________ ___________________</w:t>
      </w:r>
    </w:p>
    <w:p w:rsidR="00C11AB2" w:rsidRDefault="00C11AB2">
      <w:pPr>
        <w:pStyle w:val="ConsPlusNonformat"/>
        <w:jc w:val="both"/>
      </w:pPr>
      <w:r>
        <w:t xml:space="preserve"> (полное </w:t>
      </w:r>
      <w:proofErr w:type="gramStart"/>
      <w:r>
        <w:t xml:space="preserve">наименование)   </w:t>
      </w:r>
      <w:proofErr w:type="gramEnd"/>
      <w:r>
        <w:t xml:space="preserve">     (Ф.И.О. /             (Ф.И.О.)</w:t>
      </w:r>
    </w:p>
    <w:p w:rsidR="00C11AB2" w:rsidRDefault="00C11AB2">
      <w:pPr>
        <w:pStyle w:val="ConsPlusNonformat"/>
        <w:jc w:val="both"/>
      </w:pPr>
      <w:r>
        <w:t xml:space="preserve">                         полное наименование)</w:t>
      </w:r>
    </w:p>
    <w:p w:rsidR="00C11AB2" w:rsidRDefault="00C11AB2">
      <w:pPr>
        <w:pStyle w:val="ConsPlusNonformat"/>
        <w:jc w:val="both"/>
      </w:pPr>
    </w:p>
    <w:p w:rsidR="00C11AB2" w:rsidRDefault="00C11AB2">
      <w:pPr>
        <w:pStyle w:val="ConsPlusNonformat"/>
        <w:jc w:val="both"/>
      </w:pPr>
      <w:r>
        <w:t>_______________________ ______________________ ___________________</w:t>
      </w:r>
    </w:p>
    <w:p w:rsidR="00C11AB2" w:rsidRDefault="00C11AB2">
      <w:pPr>
        <w:pStyle w:val="ConsPlusNonformat"/>
        <w:jc w:val="both"/>
      </w:pPr>
      <w:r>
        <w:t xml:space="preserve">  (юридический </w:t>
      </w:r>
      <w:proofErr w:type="gramStart"/>
      <w:r>
        <w:t xml:space="preserve">адрес)   </w:t>
      </w:r>
      <w:proofErr w:type="gramEnd"/>
      <w:r>
        <w:t xml:space="preserve">     (адрес места         (адрес места</w:t>
      </w:r>
    </w:p>
    <w:p w:rsidR="00C11AB2" w:rsidRDefault="00C11AB2">
      <w:pPr>
        <w:pStyle w:val="ConsPlusNonformat"/>
        <w:jc w:val="both"/>
      </w:pPr>
      <w:r>
        <w:t xml:space="preserve">                             жительства /          жительства)</w:t>
      </w:r>
    </w:p>
    <w:p w:rsidR="00C11AB2" w:rsidRDefault="00C11AB2">
      <w:pPr>
        <w:pStyle w:val="ConsPlusNonformat"/>
        <w:jc w:val="both"/>
      </w:pPr>
      <w:r>
        <w:t xml:space="preserve">                          юридический адрес)</w:t>
      </w:r>
    </w:p>
    <w:p w:rsidR="00C11AB2" w:rsidRDefault="00C11AB2">
      <w:pPr>
        <w:pStyle w:val="ConsPlusNonformat"/>
        <w:jc w:val="both"/>
      </w:pPr>
    </w:p>
    <w:p w:rsidR="00C11AB2" w:rsidRDefault="00C11AB2">
      <w:pPr>
        <w:pStyle w:val="ConsPlusNonformat"/>
        <w:jc w:val="both"/>
      </w:pPr>
      <w:r>
        <w:t>_______________________ ______________________ ___________________</w:t>
      </w:r>
    </w:p>
    <w:p w:rsidR="00C11AB2" w:rsidRDefault="00C11AB2">
      <w:pPr>
        <w:pStyle w:val="ConsPlusNonformat"/>
        <w:jc w:val="both"/>
      </w:pPr>
      <w:r>
        <w:t xml:space="preserve">     (банковские      </w:t>
      </w:r>
      <w:proofErr w:type="gramStart"/>
      <w:r>
        <w:t xml:space="preserve">   (</w:t>
      </w:r>
      <w:proofErr w:type="gramEnd"/>
      <w:r>
        <w:t>паспортные данные /      (паспортные</w:t>
      </w:r>
    </w:p>
    <w:p w:rsidR="00C11AB2" w:rsidRDefault="00C11AB2">
      <w:pPr>
        <w:pStyle w:val="ConsPlusNonformat"/>
        <w:jc w:val="both"/>
      </w:pPr>
      <w:r>
        <w:t xml:space="preserve">     </w:t>
      </w:r>
      <w:proofErr w:type="gramStart"/>
      <w:r>
        <w:t xml:space="preserve">реквизиты)   </w:t>
      </w:r>
      <w:proofErr w:type="gramEnd"/>
      <w:r>
        <w:t xml:space="preserve">           банковские               данные)</w:t>
      </w:r>
    </w:p>
    <w:p w:rsidR="00C11AB2" w:rsidRDefault="00C11AB2">
      <w:pPr>
        <w:pStyle w:val="ConsPlusNonformat"/>
        <w:jc w:val="both"/>
      </w:pPr>
      <w:r>
        <w:t xml:space="preserve">                             реквизиты)</w:t>
      </w:r>
    </w:p>
    <w:p w:rsidR="00C11AB2" w:rsidRDefault="00C11AB2">
      <w:pPr>
        <w:pStyle w:val="ConsPlusNonformat"/>
        <w:jc w:val="both"/>
      </w:pPr>
    </w:p>
    <w:p w:rsidR="00C11AB2" w:rsidRDefault="00C11AB2">
      <w:pPr>
        <w:pStyle w:val="ConsPlusNonformat"/>
        <w:jc w:val="both"/>
      </w:pPr>
      <w:r>
        <w:t>_______________________ ______________________ ___________________</w:t>
      </w:r>
    </w:p>
    <w:p w:rsidR="00C11AB2" w:rsidRDefault="00C11AB2">
      <w:pPr>
        <w:pStyle w:val="ConsPlusNonformat"/>
        <w:jc w:val="both"/>
      </w:pPr>
      <w:r>
        <w:t xml:space="preserve">      (</w:t>
      </w:r>
      <w:proofErr w:type="gramStart"/>
      <w:r>
        <w:t xml:space="preserve">подпись)   </w:t>
      </w:r>
      <w:proofErr w:type="gramEnd"/>
      <w:r>
        <w:t xml:space="preserve">            (подпись)             (подпись)</w:t>
      </w:r>
    </w:p>
    <w:p w:rsidR="00C11AB2" w:rsidRDefault="00C11AB2">
      <w:pPr>
        <w:pStyle w:val="ConsPlusNonformat"/>
        <w:jc w:val="both"/>
      </w:pPr>
    </w:p>
    <w:p w:rsidR="00C11AB2" w:rsidRDefault="00C11AB2">
      <w:pPr>
        <w:pStyle w:val="ConsPlusNonformat"/>
        <w:jc w:val="both"/>
      </w:pPr>
      <w:r>
        <w:t xml:space="preserve">    М.П.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  <w:ind w:firstLine="540"/>
        <w:jc w:val="both"/>
      </w:pPr>
      <w:r>
        <w:t>--------------------------------</w:t>
      </w:r>
    </w:p>
    <w:p w:rsidR="00C11AB2" w:rsidRDefault="00C11AB2">
      <w:pPr>
        <w:pStyle w:val="ConsPlusNormal"/>
        <w:ind w:firstLine="540"/>
        <w:jc w:val="both"/>
      </w:pPr>
      <w:bookmarkStart w:id="8" w:name="P250"/>
      <w:bookmarkEnd w:id="8"/>
      <w:r>
        <w:t>&lt;1&gt; Если договор подписывается руководителем филиала, заместителем руководителя юридического лица или иным должностным лицом юридического лица, то дополнительно должен быть указан документ, регламентирующий его полномочия в сфере заключения договоров на оказание платных образовательных услуг (приказ, распоряжение, доверенность), а также регистрационный номер и дата документа.</w:t>
      </w:r>
    </w:p>
    <w:p w:rsidR="00C11AB2" w:rsidRDefault="00C11AB2">
      <w:pPr>
        <w:pStyle w:val="ConsPlusNormal"/>
        <w:ind w:firstLine="540"/>
        <w:jc w:val="both"/>
      </w:pPr>
      <w:bookmarkStart w:id="9" w:name="P251"/>
      <w:bookmarkEnd w:id="9"/>
      <w:r>
        <w:t xml:space="preserve">&lt;2&gt; В том случае, если Заказчик и Потребитель платных образовательных услуг является одним лицом, то заключается двусторонний договор. </w:t>
      </w:r>
      <w:hyperlink w:anchor="P146" w:history="1">
        <w:r>
          <w:rPr>
            <w:color w:val="0000FF"/>
          </w:rPr>
          <w:t>Пункты 2.2</w:t>
        </w:r>
      </w:hyperlink>
      <w:r>
        <w:t xml:space="preserve"> и </w:t>
      </w:r>
      <w:hyperlink w:anchor="P147" w:history="1">
        <w:r>
          <w:rPr>
            <w:color w:val="0000FF"/>
          </w:rPr>
          <w:t>2.3</w:t>
        </w:r>
      </w:hyperlink>
      <w:r>
        <w:t xml:space="preserve"> раздела 2 приведенного договора должны быть объединены в один, </w:t>
      </w:r>
      <w:hyperlink w:anchor="P185" w:history="1">
        <w:r>
          <w:rPr>
            <w:color w:val="0000FF"/>
          </w:rPr>
          <w:t>разделы 4,</w:t>
        </w:r>
      </w:hyperlink>
      <w:r>
        <w:t xml:space="preserve"> </w:t>
      </w:r>
      <w:hyperlink w:anchor="P194" w:history="1">
        <w:r>
          <w:rPr>
            <w:color w:val="0000FF"/>
          </w:rPr>
          <w:t>5</w:t>
        </w:r>
      </w:hyperlink>
      <w:r>
        <w:t xml:space="preserve"> также должны быть объединены в один. Из </w:t>
      </w:r>
      <w:hyperlink w:anchor="P217" w:history="1">
        <w:r>
          <w:rPr>
            <w:color w:val="0000FF"/>
          </w:rPr>
          <w:t>пункта 7.2</w:t>
        </w:r>
      </w:hyperlink>
      <w:r>
        <w:t xml:space="preserve"> должен быть исключен абзац 2.</w:t>
      </w: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lastRenderedPageBreak/>
        <w:t>КонсультантПлюс: примечание.</w:t>
      </w:r>
    </w:p>
    <w:p w:rsidR="00C11AB2" w:rsidRDefault="00C11AB2">
      <w:pPr>
        <w:pStyle w:val="ConsPlusNormal"/>
        <w:ind w:firstLine="540"/>
        <w:jc w:val="both"/>
      </w:pPr>
      <w:r>
        <w:rPr>
          <w:color w:val="0A2666"/>
        </w:rPr>
        <w:t>В официальном тексте документа, видимо, допущена опечатка: в пункте 7.2 Договора абзац 2 отсутствует.</w:t>
      </w: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C11AB2" w:rsidRDefault="00C11AB2">
      <w:pPr>
        <w:pStyle w:val="ConsPlusNormal"/>
        <w:ind w:firstLine="540"/>
        <w:jc w:val="both"/>
      </w:pPr>
      <w:bookmarkStart w:id="10" w:name="P256"/>
      <w:bookmarkEnd w:id="10"/>
      <w:r>
        <w:t>&lt;3&gt; Данные сведения в качестве права Заказчика могут быть включены в текст договора, если заключен трехсторонний договор.</w:t>
      </w:r>
    </w:p>
    <w:p w:rsidR="00C11AB2" w:rsidRDefault="00C11AB2">
      <w:pPr>
        <w:pStyle w:val="ConsPlusNormal"/>
        <w:ind w:firstLine="540"/>
        <w:jc w:val="both"/>
      </w:pPr>
      <w:bookmarkStart w:id="11" w:name="P257"/>
      <w:bookmarkEnd w:id="11"/>
      <w:r>
        <w:t>&lt;4&gt; На оказание образовательных услуг, предусмотренных настоящим договором, должна составляться смета, которая становится неотъемлемой частью договора.</w:t>
      </w:r>
    </w:p>
    <w:p w:rsidR="00C11AB2" w:rsidRDefault="00C11AB2">
      <w:pPr>
        <w:pStyle w:val="ConsPlusNormal"/>
        <w:ind w:firstLine="540"/>
        <w:jc w:val="both"/>
      </w:pPr>
      <w:bookmarkStart w:id="12" w:name="P258"/>
      <w:bookmarkEnd w:id="12"/>
      <w:r>
        <w:t>&lt;5&gt; Договор составляется в двух экземплярах в случаях, если Заказчик и Исполнитель является одним лицом, а также если Заказчик является законным представителем Исполнителя.</w:t>
      </w:r>
    </w:p>
    <w:p w:rsidR="00C11AB2" w:rsidRDefault="00C11AB2">
      <w:pPr>
        <w:pStyle w:val="ConsPlusNormal"/>
        <w:ind w:firstLine="540"/>
        <w:jc w:val="both"/>
      </w:pPr>
      <w:bookmarkStart w:id="13" w:name="P259"/>
      <w:bookmarkEnd w:id="13"/>
      <w:r>
        <w:t>&lt;6&gt; В случае если Заказчиком является законный представитель Потребителя, то указываются Ф.И.О. (законного представителя), адрес места жительства, паспортные данные. В случае, если Заказчиком является организация, учреждение, предприятие, т.е. составлен трехсторонний договор, то указываются полное наименование, юридический адрес, банковские реквизиты.</w:t>
      </w:r>
    </w:p>
    <w:p w:rsidR="00C11AB2" w:rsidRDefault="00C11AB2">
      <w:pPr>
        <w:pStyle w:val="ConsPlusNormal"/>
      </w:pPr>
    </w:p>
    <w:p w:rsidR="00C11AB2" w:rsidRDefault="00C11AB2">
      <w:pPr>
        <w:pStyle w:val="ConsPlusNormal"/>
      </w:pPr>
    </w:p>
    <w:p w:rsidR="00C11AB2" w:rsidRDefault="00C11AB2">
      <w:pPr>
        <w:pStyle w:val="ConsPlusNormal"/>
        <w:pBdr>
          <w:top w:val="single" w:sz="6" w:space="0" w:color="auto"/>
        </w:pBdr>
        <w:spacing w:before="100" w:after="100"/>
        <w:jc w:val="both"/>
        <w:rPr>
          <w:sz w:val="2"/>
          <w:szCs w:val="2"/>
        </w:rPr>
      </w:pPr>
    </w:p>
    <w:p w:rsidR="001B11D4" w:rsidRDefault="00C11AB2">
      <w:bookmarkStart w:id="14" w:name="_GoBack"/>
      <w:bookmarkEnd w:id="14"/>
    </w:p>
    <w:sectPr w:rsidR="001B11D4" w:rsidSect="004A57E5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proofState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C11AB2"/>
    <w:rsid w:val="000005CE"/>
    <w:rsid w:val="002A5A3E"/>
    <w:rsid w:val="00C11A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  <w15:chartTrackingRefBased/>
  <w15:docId w15:val="{BF5716B3-3D80-40CB-9846-537F4374E59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C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  <w:lang w:eastAsia="ru-RU"/>
    </w:rPr>
  </w:style>
  <w:style w:type="paragraph" w:customStyle="1" w:styleId="ConsPlusNonformat">
    <w:name w:val="ConsPlusNonformat"/>
    <w:rsid w:val="00C11AB2"/>
    <w:pPr>
      <w:widowControl w:val="0"/>
      <w:autoSpaceDE w:val="0"/>
      <w:autoSpaceDN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paragraph" w:customStyle="1" w:styleId="ConsPlusTitle">
    <w:name w:val="ConsPlusTitle"/>
    <w:rsid w:val="00C11AB2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paragraph" w:customStyle="1" w:styleId="ConsPlusTitlePage">
    <w:name w:val="ConsPlusTitlePage"/>
    <w:rsid w:val="00C11AB2"/>
    <w:pPr>
      <w:widowControl w:val="0"/>
      <w:autoSpaceDE w:val="0"/>
      <w:autoSpaceDN w:val="0"/>
      <w:spacing w:after="0" w:line="240" w:lineRule="auto"/>
    </w:pPr>
    <w:rPr>
      <w:rFonts w:ascii="Tahoma" w:eastAsia="Times New Roman" w:hAnsi="Tahoma" w:cs="Tahoma"/>
      <w:sz w:val="20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746F1BABA150E2DFDF8A1BEA4BB09D57D211B1669743988E56404CE52D5BB2FF156B5B4C5DA76069R7k8H" TargetMode="External"/><Relationship Id="rId13" Type="http://schemas.openxmlformats.org/officeDocument/2006/relationships/hyperlink" Target="consultantplus://offline/ref=746F1BABA150E2DFDF8A12F34CB09D57D11AB0679142988E56404CE52DR5kBH" TargetMode="External"/><Relationship Id="rId18" Type="http://schemas.openxmlformats.org/officeDocument/2006/relationships/hyperlink" Target="consultantplus://offline/ref=746F1BABA150E2DFDF8A1BEA4BB09D57D210B7699440988E56404CE52D5BB2FF156B5B4C5DRAk0H" TargetMode="External"/><Relationship Id="rId26" Type="http://schemas.openxmlformats.org/officeDocument/2006/relationships/fontTable" Target="fontTable.xml"/><Relationship Id="rId3" Type="http://schemas.openxmlformats.org/officeDocument/2006/relationships/webSettings" Target="webSettings.xml"/><Relationship Id="rId21" Type="http://schemas.openxmlformats.org/officeDocument/2006/relationships/hyperlink" Target="consultantplus://offline/ref=746F1BABA150E2DFDF8A1BEA4BB09D57D215B0679343988E56404CE52D5BB2FF156B5B4C5DA7616AR7kDH" TargetMode="External"/><Relationship Id="rId7" Type="http://schemas.openxmlformats.org/officeDocument/2006/relationships/hyperlink" Target="consultantplus://offline/ref=746F1BABA150E2DFDF8A1BEA4BB09D57D21AB36F9140988E56404CE52D5BB2FF156B5B4C5DA7626BR7k8H" TargetMode="External"/><Relationship Id="rId12" Type="http://schemas.openxmlformats.org/officeDocument/2006/relationships/hyperlink" Target="consultantplus://offline/ref=746F1BABA150E2DFDF8A1BEA4BB09D57D21BB2699342988E56404CE52D5BB2FF156B5B4C5DA76163R7kBH" TargetMode="External"/><Relationship Id="rId17" Type="http://schemas.openxmlformats.org/officeDocument/2006/relationships/hyperlink" Target="consultantplus://offline/ref=746F1BABA150E2DFDF8A1BEA4BB09D57D21BB2699342988E56404CE52D5BB2FF156B5B4C5DA7606BR7k4H" TargetMode="External"/><Relationship Id="rId25" Type="http://schemas.openxmlformats.org/officeDocument/2006/relationships/hyperlink" Target="consultantplus://offline/ref=746F1BABA150E2DFDF8A1BEA4BB09D57D21BB2699342988E56404CE52DR5kBH" TargetMode="External"/><Relationship Id="rId2" Type="http://schemas.openxmlformats.org/officeDocument/2006/relationships/settings" Target="settings.xml"/><Relationship Id="rId16" Type="http://schemas.openxmlformats.org/officeDocument/2006/relationships/hyperlink" Target="consultantplus://offline/ref=746F1BABA150E2DFDF8A1BEA4BB09D57D21BB26E9740988E56404CE52D5BB2FF156B5B4C5DA66268R7kAH" TargetMode="External"/><Relationship Id="rId20" Type="http://schemas.openxmlformats.org/officeDocument/2006/relationships/hyperlink" Target="consultantplus://offline/ref=746F1BABA150E2DFDF8A1BEA4BB09D57D216B0669347988E56404CE52D5BB2FF156B5B4C5DA7616ER7kDH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746F1BABA150E2DFDF8A1BEA4BB09D57D210B7699440988E56404CE52D5BB2FF156B5B4C5DA7646FR7kCH" TargetMode="External"/><Relationship Id="rId11" Type="http://schemas.openxmlformats.org/officeDocument/2006/relationships/hyperlink" Target="consultantplus://offline/ref=746F1BABA150E2DFDF8A1BEA4BB09D57D21AB36F9140988E56404CE52D5BB2FF156B5B4C5DA66963R7kBH" TargetMode="External"/><Relationship Id="rId24" Type="http://schemas.openxmlformats.org/officeDocument/2006/relationships/hyperlink" Target="consultantplus://offline/ref=746F1BABA150E2DFDF8A1BEA4BB09D57D21AB36F9140988E56404CE52D5BB2FF156B5B4C5DA66963R7kBH" TargetMode="External"/><Relationship Id="rId5" Type="http://schemas.openxmlformats.org/officeDocument/2006/relationships/hyperlink" Target="consultantplus://offline/ref=746F1BABA150E2DFDF8A12F34CB09D57D013B96E9D43988E56404CE52D5BB2FF156B5B4C5DA7616AR7k9H" TargetMode="External"/><Relationship Id="rId15" Type="http://schemas.openxmlformats.org/officeDocument/2006/relationships/hyperlink" Target="consultantplus://offline/ref=746F1BABA150E2DFDF8A1BEA4BB09D57D21BB26E9740988E56404CE52D5BB2FF156B5B4C5DA66268R7kAH" TargetMode="External"/><Relationship Id="rId23" Type="http://schemas.openxmlformats.org/officeDocument/2006/relationships/hyperlink" Target="consultantplus://offline/ref=746F1BABA150E2DFDF8A1BEA4BB09D57D216B96A904F988E56404CE52D5BB2FF156B5B4C5DA7616AR7kDH" TargetMode="External"/><Relationship Id="rId10" Type="http://schemas.openxmlformats.org/officeDocument/2006/relationships/hyperlink" Target="consultantplus://offline/ref=746F1BABA150E2DFDF8A1BEA4BB09D57D210B7699440988E56404CE52D5BB2FF156B5B4C5DA76162R7kDH" TargetMode="External"/><Relationship Id="rId19" Type="http://schemas.openxmlformats.org/officeDocument/2006/relationships/hyperlink" Target="consultantplus://offline/ref=746F1BABA150E2DFDF8A1BEA4BB09D57D21BB2699342988E56404CE52D5BB2FF156B5B4C5DA7606AR7kFH" TargetMode="External"/><Relationship Id="rId4" Type="http://schemas.openxmlformats.org/officeDocument/2006/relationships/hyperlink" Target="http://www.consultant.ru" TargetMode="External"/><Relationship Id="rId9" Type="http://schemas.openxmlformats.org/officeDocument/2006/relationships/hyperlink" Target="consultantplus://offline/ref=746F1BABA150E2DFDF8A1BEA4BB09D57D21AB36F9140988E56404CE52D5BB2FF156B5B4C5DA7626BR7k8H" TargetMode="External"/><Relationship Id="rId14" Type="http://schemas.openxmlformats.org/officeDocument/2006/relationships/hyperlink" Target="consultantplus://offline/ref=746F1BABA150E2DFDF8A1BEA4BB09D57D21AB36F9140988E56404CE52D5BB2FF156B5B4C5DA6646FR7kFH" TargetMode="External"/><Relationship Id="rId22" Type="http://schemas.openxmlformats.org/officeDocument/2006/relationships/hyperlink" Target="consultantplus://offline/ref=746F1BABA150E2DFDF8A1BEA4BB09D57D215B16F9446988E56404CE52D5BB2FF156B5B4C5DA7616AR7kEH" TargetMode="External"/><Relationship Id="rId27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8</Pages>
  <Words>3859</Words>
  <Characters>21999</Characters>
  <Application>Microsoft Office Word</Application>
  <DocSecurity>0</DocSecurity>
  <Lines>183</Lines>
  <Paragraphs>51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25807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1</cp:revision>
  <dcterms:created xsi:type="dcterms:W3CDTF">2016-03-21T07:36:00Z</dcterms:created>
  <dcterms:modified xsi:type="dcterms:W3CDTF">2016-03-21T07:36:00Z</dcterms:modified>
</cp:coreProperties>
</file>