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63" w:rsidRDefault="00FE031D" w:rsidP="00103D56">
      <w:pPr>
        <w:jc w:val="right"/>
      </w:pPr>
      <w:bookmarkStart w:id="0" w:name="_GoBack"/>
      <w:bookmarkEnd w:id="0"/>
      <w:r w:rsidRPr="00FE031D">
        <w:rPr>
          <w:noProof/>
          <w:lang w:eastAsia="ru-RU"/>
        </w:rPr>
        <w:drawing>
          <wp:inline distT="0" distB="0" distL="0" distR="0">
            <wp:extent cx="3990975" cy="2244923"/>
            <wp:effectExtent l="0" t="0" r="0" b="3175"/>
            <wp:docPr id="1" name="Рисунок 1" descr="\\share.ago.local\u\doronina.n\Рабочий стол\тетра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are.ago.local\u\doronina.n\Рабочий стол\тетрад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24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31D" w:rsidRDefault="00FE031D"/>
    <w:p w:rsidR="00FE031D" w:rsidRPr="00F6740D" w:rsidRDefault="00FE031D" w:rsidP="00FE03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740D">
        <w:rPr>
          <w:rFonts w:ascii="Times New Roman" w:hAnsi="Times New Roman" w:cs="Times New Roman"/>
          <w:b/>
          <w:sz w:val="36"/>
          <w:szCs w:val="36"/>
        </w:rPr>
        <w:t>Разъяснения для родителей</w:t>
      </w:r>
    </w:p>
    <w:p w:rsidR="00FE031D" w:rsidRDefault="00FE031D" w:rsidP="00FE0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Согласно Федерального закона №273 «Об образовании в Российской Федерации» обучающимся, осваивающим основные образовательные программы в пределах федеральных государственных образовательных стандартов (ФГОС), образовательными организациями </w:t>
      </w:r>
      <w:r w:rsidRPr="00990600">
        <w:rPr>
          <w:rFonts w:ascii="Times New Roman" w:hAnsi="Times New Roman" w:cs="Times New Roman"/>
          <w:b/>
          <w:sz w:val="36"/>
          <w:szCs w:val="36"/>
          <w:u w:val="single"/>
        </w:rPr>
        <w:t>бесплатно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6C3C45" w:rsidRDefault="006C3C45" w:rsidP="00FE0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ГОСТ 7.60-2003 «Система стандартов по информации, библиотечному и издательскому делу. Издания. Основные виды. Термины и определения», введенному постановление Госстандарта РФ 25.11.2003 № 331-ст, </w:t>
      </w:r>
      <w:r w:rsidRPr="006C3C45">
        <w:rPr>
          <w:rFonts w:ascii="Times New Roman" w:hAnsi="Times New Roman" w:cs="Times New Roman"/>
          <w:b/>
          <w:i/>
          <w:sz w:val="28"/>
          <w:szCs w:val="28"/>
        </w:rPr>
        <w:t xml:space="preserve">рабочая тетрадь </w:t>
      </w:r>
      <w:r>
        <w:rPr>
          <w:rFonts w:ascii="Times New Roman" w:hAnsi="Times New Roman" w:cs="Times New Roman"/>
          <w:sz w:val="28"/>
          <w:szCs w:val="28"/>
        </w:rPr>
        <w:t>– учебное пособие, имеющее особый дидактический аппарат, способствующий самостоя</w:t>
      </w:r>
      <w:r w:rsidR="00990600">
        <w:rPr>
          <w:rFonts w:ascii="Times New Roman" w:hAnsi="Times New Roman" w:cs="Times New Roman"/>
          <w:sz w:val="28"/>
          <w:szCs w:val="28"/>
        </w:rPr>
        <w:t>тельной работе учащегося над ос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9060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ением учебного предмета.</w:t>
      </w:r>
    </w:p>
    <w:p w:rsidR="00990600" w:rsidRDefault="00990600" w:rsidP="00FE0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3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не вправе принуждать родителей (законных представителей) приобретать рабочие тетради для реализации образовательной программы.</w:t>
      </w:r>
      <w:r w:rsidR="002869BD">
        <w:rPr>
          <w:rFonts w:ascii="Times New Roman" w:hAnsi="Times New Roman" w:cs="Times New Roman"/>
          <w:sz w:val="28"/>
          <w:szCs w:val="28"/>
        </w:rPr>
        <w:t xml:space="preserve"> В случае выбора определённой образовательной программы, реализация которой осуществляется с использованием рабочих тетрадей, и включения конкретных рабочих тетрадей на печатной основе в список учебных пособий, используемой в образовательной деятельности, приобретение таких тетрадей должно осуществляться за счет средств, выделенных на реализацию ФГОС, а обучающимся они должны быть представлены на безвозмездной основе.</w:t>
      </w:r>
      <w:r w:rsidR="0098435D">
        <w:rPr>
          <w:rFonts w:ascii="Times New Roman" w:hAnsi="Times New Roman" w:cs="Times New Roman"/>
          <w:sz w:val="28"/>
          <w:szCs w:val="28"/>
        </w:rPr>
        <w:t xml:space="preserve"> Список учебных пособий включен в учебно-методический комплект,</w:t>
      </w:r>
      <w:r w:rsidR="00322CE4">
        <w:rPr>
          <w:rFonts w:ascii="Times New Roman" w:hAnsi="Times New Roman" w:cs="Times New Roman"/>
          <w:sz w:val="28"/>
          <w:szCs w:val="28"/>
        </w:rPr>
        <w:t xml:space="preserve"> который утверждается</w:t>
      </w:r>
      <w:r w:rsidR="0098435D">
        <w:rPr>
          <w:rFonts w:ascii="Times New Roman" w:hAnsi="Times New Roman" w:cs="Times New Roman"/>
          <w:sz w:val="28"/>
          <w:szCs w:val="28"/>
        </w:rPr>
        <w:t xml:space="preserve"> приказом директора школы на текущий учебный год.</w:t>
      </w:r>
    </w:p>
    <w:p w:rsidR="00103D56" w:rsidRDefault="00103D56" w:rsidP="00FE0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Рабочие тетради могут приобретаться на родительски</w:t>
      </w:r>
      <w:r w:rsidR="00E10692">
        <w:rPr>
          <w:rFonts w:ascii="Times New Roman" w:hAnsi="Times New Roman" w:cs="Times New Roman"/>
          <w:sz w:val="28"/>
          <w:szCs w:val="28"/>
        </w:rPr>
        <w:t>е средства в личное пользование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35D">
        <w:rPr>
          <w:rFonts w:ascii="Times New Roman" w:hAnsi="Times New Roman" w:cs="Times New Roman"/>
          <w:b/>
          <w:sz w:val="28"/>
          <w:szCs w:val="28"/>
        </w:rPr>
        <w:t>исклю</w:t>
      </w:r>
      <w:r w:rsidR="0098435D" w:rsidRPr="0098435D">
        <w:rPr>
          <w:rFonts w:ascii="Times New Roman" w:hAnsi="Times New Roman" w:cs="Times New Roman"/>
          <w:b/>
          <w:sz w:val="28"/>
          <w:szCs w:val="28"/>
        </w:rPr>
        <w:t>чительно на добровольной основе</w:t>
      </w:r>
      <w:r w:rsidR="0098435D">
        <w:rPr>
          <w:rFonts w:ascii="Times New Roman" w:hAnsi="Times New Roman" w:cs="Times New Roman"/>
          <w:sz w:val="28"/>
          <w:szCs w:val="28"/>
        </w:rPr>
        <w:t xml:space="preserve"> в</w:t>
      </w:r>
      <w:r w:rsidR="00E10692">
        <w:rPr>
          <w:rFonts w:ascii="Times New Roman" w:hAnsi="Times New Roman" w:cs="Times New Roman"/>
          <w:sz w:val="28"/>
          <w:szCs w:val="28"/>
        </w:rPr>
        <w:t xml:space="preserve"> целях дополнительного изучения</w:t>
      </w:r>
      <w:r w:rsidR="0098435D">
        <w:rPr>
          <w:rFonts w:ascii="Times New Roman" w:hAnsi="Times New Roman" w:cs="Times New Roman"/>
          <w:sz w:val="28"/>
          <w:szCs w:val="28"/>
        </w:rPr>
        <w:t xml:space="preserve"> предмета.</w:t>
      </w:r>
    </w:p>
    <w:p w:rsidR="00416549" w:rsidRDefault="00416549" w:rsidP="00FE0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</w:t>
      </w:r>
    </w:p>
    <w:p w:rsidR="002869BD" w:rsidRPr="00FE031D" w:rsidRDefault="002869BD" w:rsidP="00FE03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69BD" w:rsidRPr="00FE031D" w:rsidSect="009843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30"/>
    <w:rsid w:val="00103D56"/>
    <w:rsid w:val="002869BD"/>
    <w:rsid w:val="00322CE4"/>
    <w:rsid w:val="00416549"/>
    <w:rsid w:val="006C3C45"/>
    <w:rsid w:val="0098435D"/>
    <w:rsid w:val="00990600"/>
    <w:rsid w:val="00E07D30"/>
    <w:rsid w:val="00E10692"/>
    <w:rsid w:val="00EF7563"/>
    <w:rsid w:val="00F6740D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1D817-2D69-4E8F-8C54-1230B958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7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 Наталья Михайловна</dc:creator>
  <cp:keywords/>
  <dc:description/>
  <cp:lastModifiedBy>Доронина Наталья Михайловна</cp:lastModifiedBy>
  <cp:revision>10</cp:revision>
  <cp:lastPrinted>2018-04-10T04:01:00Z</cp:lastPrinted>
  <dcterms:created xsi:type="dcterms:W3CDTF">2018-04-09T11:13:00Z</dcterms:created>
  <dcterms:modified xsi:type="dcterms:W3CDTF">2018-04-10T04:10:00Z</dcterms:modified>
</cp:coreProperties>
</file>